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288A" w:rsidRPr="000B7A75" w:rsidRDefault="0013288A" w:rsidP="0013288A">
      <w:pPr>
        <w:widowControl w:val="0"/>
        <w:autoSpaceDE w:val="0"/>
        <w:autoSpaceDN w:val="0"/>
        <w:adjustRightInd w:val="0"/>
        <w:spacing w:line="235" w:lineRule="exact"/>
        <w:ind w:firstLine="567"/>
        <w:jc w:val="center"/>
        <w:rPr>
          <w:rFonts w:ascii="Franklin Gothic Medium" w:hAnsi="Franklin Gothic Medium" w:cs="Franklin Gothic Medium"/>
          <w:b/>
          <w:bCs/>
          <w:sz w:val="22"/>
          <w:szCs w:val="22"/>
        </w:rPr>
      </w:pPr>
      <w:r>
        <w:rPr>
          <w:rFonts w:ascii="Franklin Gothic Medium" w:hAnsi="Franklin Gothic Medium" w:cs="Franklin Gothic Medium"/>
          <w:b/>
          <w:bCs/>
          <w:sz w:val="22"/>
          <w:szCs w:val="22"/>
        </w:rPr>
        <w:t>ДОГОВОР № НРД/</w:t>
      </w:r>
      <w:r w:rsidR="006531D0">
        <w:rPr>
          <w:rFonts w:ascii="Franklin Gothic Medium" w:hAnsi="Franklin Gothic Medium" w:cs="Franklin Gothic Medium"/>
          <w:b/>
          <w:bCs/>
          <w:sz w:val="22"/>
          <w:szCs w:val="22"/>
        </w:rPr>
        <w:t>_</w:t>
      </w:r>
      <w:r w:rsidR="00337910">
        <w:rPr>
          <w:rFonts w:ascii="Franklin Gothic Medium" w:hAnsi="Franklin Gothic Medium" w:cs="Franklin Gothic Medium"/>
          <w:b/>
          <w:bCs/>
          <w:sz w:val="22"/>
          <w:szCs w:val="22"/>
        </w:rPr>
        <w:t>__</w:t>
      </w:r>
      <w:r w:rsidRPr="000B7A75">
        <w:rPr>
          <w:rFonts w:ascii="Franklin Gothic Medium" w:hAnsi="Franklin Gothic Medium" w:cs="Franklin Gothic Medium"/>
          <w:b/>
          <w:bCs/>
          <w:sz w:val="22"/>
          <w:szCs w:val="22"/>
        </w:rPr>
        <w:t>/</w:t>
      </w:r>
      <w:r w:rsidR="00337910">
        <w:rPr>
          <w:rFonts w:ascii="Franklin Gothic Medium" w:hAnsi="Franklin Gothic Medium" w:cs="Franklin Gothic Medium"/>
          <w:b/>
          <w:bCs/>
          <w:sz w:val="22"/>
          <w:szCs w:val="22"/>
        </w:rPr>
        <w:t>__</w:t>
      </w:r>
    </w:p>
    <w:p w:rsidR="00814ADC" w:rsidRPr="00820735" w:rsidRDefault="00814ADC">
      <w:pPr>
        <w:widowControl w:val="0"/>
        <w:spacing w:line="235" w:lineRule="exact"/>
        <w:ind w:firstLine="567"/>
        <w:jc w:val="center"/>
        <w:rPr>
          <w:rFonts w:ascii="Franklin Gothic Medium" w:hAnsi="Franklin Gothic Medium" w:cs="Franklin Gothic Medium"/>
          <w:sz w:val="22"/>
          <w:szCs w:val="22"/>
        </w:rPr>
      </w:pPr>
      <w:r w:rsidRPr="00820735">
        <w:rPr>
          <w:rFonts w:ascii="Franklin Gothic Medium" w:hAnsi="Franklin Gothic Medium" w:cs="Franklin Gothic Medium"/>
          <w:sz w:val="22"/>
          <w:szCs w:val="22"/>
        </w:rPr>
        <w:t>участия в долевом строительстве многоквартирного дома</w:t>
      </w:r>
    </w:p>
    <w:p w:rsidR="00814ADC" w:rsidRPr="00820735" w:rsidRDefault="00814ADC">
      <w:pPr>
        <w:widowControl w:val="0"/>
        <w:spacing w:line="254" w:lineRule="exact"/>
        <w:ind w:firstLine="567"/>
        <w:jc w:val="both"/>
        <w:rPr>
          <w:rFonts w:ascii="Franklin Gothic Medium" w:hAnsi="Franklin Gothic Medium" w:cs="Franklin Gothic Medium"/>
          <w:sz w:val="22"/>
          <w:szCs w:val="22"/>
        </w:rPr>
      </w:pPr>
    </w:p>
    <w:p w:rsidR="00814ADC" w:rsidRPr="00820735" w:rsidRDefault="00814ADC">
      <w:pPr>
        <w:widowControl w:val="0"/>
        <w:spacing w:line="254" w:lineRule="exact"/>
        <w:jc w:val="both"/>
        <w:rPr>
          <w:rFonts w:ascii="Franklin Gothic Medium" w:hAnsi="Franklin Gothic Medium" w:cs="Franklin Gothic Medium"/>
          <w:b/>
          <w:bCs/>
          <w:sz w:val="20"/>
          <w:szCs w:val="20"/>
        </w:rPr>
      </w:pPr>
      <w:r w:rsidRPr="00820735">
        <w:rPr>
          <w:rFonts w:ascii="Franklin Gothic Medium" w:hAnsi="Franklin Gothic Medium" w:cs="Franklin Gothic Medium"/>
          <w:sz w:val="20"/>
          <w:szCs w:val="20"/>
        </w:rPr>
        <w:t xml:space="preserve">Российская Федерация, город Ярославль                                          </w:t>
      </w:r>
      <w:r w:rsidRPr="00820735">
        <w:rPr>
          <w:rFonts w:ascii="Franklin Gothic Medium" w:hAnsi="Franklin Gothic Medium" w:cs="Franklin Gothic Medium"/>
          <w:sz w:val="20"/>
          <w:szCs w:val="20"/>
        </w:rPr>
        <w:tab/>
      </w:r>
      <w:r w:rsidRPr="00820735">
        <w:rPr>
          <w:rFonts w:ascii="Franklin Gothic Medium" w:hAnsi="Franklin Gothic Medium" w:cs="Franklin Gothic Medium"/>
          <w:sz w:val="20"/>
          <w:szCs w:val="20"/>
        </w:rPr>
        <w:tab/>
      </w:r>
    </w:p>
    <w:p w:rsidR="00814ADC" w:rsidRPr="00F833AA" w:rsidRDefault="006B7F60">
      <w:pPr>
        <w:widowControl w:val="0"/>
        <w:spacing w:line="254" w:lineRule="exact"/>
        <w:jc w:val="both"/>
        <w:rPr>
          <w:rFonts w:ascii="Franklin Gothic Medium" w:hAnsi="Franklin Gothic Medium" w:cs="Franklin Gothic Medium"/>
          <w:sz w:val="20"/>
          <w:szCs w:val="20"/>
        </w:rPr>
      </w:pPr>
      <w:r>
        <w:rPr>
          <w:rFonts w:ascii="Franklin Gothic Medium" w:hAnsi="Franklin Gothic Medium" w:cs="Franklin Gothic Medium"/>
          <w:bCs/>
          <w:sz w:val="20"/>
          <w:szCs w:val="20"/>
        </w:rPr>
        <w:t xml:space="preserve"> </w:t>
      </w:r>
      <w:r w:rsidR="00337910">
        <w:rPr>
          <w:rFonts w:ascii="Franklin Gothic Medium" w:hAnsi="Franklin Gothic Medium" w:cs="Franklin Gothic Medium"/>
          <w:bCs/>
          <w:sz w:val="20"/>
          <w:szCs w:val="20"/>
        </w:rPr>
        <w:t>___</w:t>
      </w:r>
      <w:r w:rsidR="006531D0">
        <w:rPr>
          <w:rFonts w:ascii="Franklin Gothic Medium" w:hAnsi="Franklin Gothic Medium" w:cs="Franklin Gothic Medium"/>
          <w:bCs/>
          <w:sz w:val="20"/>
          <w:szCs w:val="20"/>
        </w:rPr>
        <w:t>______</w:t>
      </w:r>
      <w:r w:rsidR="00337910">
        <w:rPr>
          <w:rFonts w:ascii="Franklin Gothic Medium" w:hAnsi="Franklin Gothic Medium" w:cs="Franklin Gothic Medium"/>
          <w:bCs/>
          <w:sz w:val="20"/>
          <w:szCs w:val="20"/>
        </w:rPr>
        <w:t xml:space="preserve">_ </w:t>
      </w:r>
      <w:r w:rsidR="006531D0">
        <w:rPr>
          <w:rFonts w:ascii="Franklin Gothic Medium" w:hAnsi="Franklin Gothic Medium" w:cs="Franklin Gothic Medium"/>
          <w:bCs/>
          <w:sz w:val="20"/>
          <w:szCs w:val="20"/>
        </w:rPr>
        <w:t xml:space="preserve">____________ </w:t>
      </w:r>
      <w:r w:rsidR="00814ADC" w:rsidRPr="00F833AA">
        <w:rPr>
          <w:rFonts w:ascii="Franklin Gothic Medium" w:hAnsi="Franklin Gothic Medium" w:cs="Franklin Gothic Medium"/>
          <w:bCs/>
          <w:sz w:val="20"/>
          <w:szCs w:val="20"/>
        </w:rPr>
        <w:t xml:space="preserve">две тысячи </w:t>
      </w:r>
      <w:r w:rsidR="009611E6">
        <w:rPr>
          <w:rFonts w:ascii="Franklin Gothic Medium" w:hAnsi="Franklin Gothic Medium" w:cs="Franklin Gothic Medium"/>
          <w:bCs/>
          <w:sz w:val="20"/>
          <w:szCs w:val="20"/>
        </w:rPr>
        <w:t>__________</w:t>
      </w:r>
      <w:r w:rsidR="00814ADC" w:rsidRPr="00F833AA">
        <w:rPr>
          <w:rFonts w:ascii="Franklin Gothic Medium" w:hAnsi="Franklin Gothic Medium" w:cs="Franklin Gothic Medium"/>
          <w:bCs/>
          <w:sz w:val="20"/>
          <w:szCs w:val="20"/>
        </w:rPr>
        <w:t xml:space="preserve"> года</w:t>
      </w:r>
      <w:r w:rsidR="00814ADC" w:rsidRPr="00F833AA">
        <w:rPr>
          <w:bCs/>
          <w:sz w:val="20"/>
          <w:szCs w:val="20"/>
        </w:rPr>
        <w:t xml:space="preserve"> </w:t>
      </w:r>
      <w:r w:rsidR="00814ADC" w:rsidRPr="00F833AA">
        <w:rPr>
          <w:sz w:val="20"/>
          <w:szCs w:val="20"/>
        </w:rPr>
        <w:t xml:space="preserve"> </w:t>
      </w:r>
    </w:p>
    <w:p w:rsidR="00814ADC" w:rsidRPr="00820735" w:rsidRDefault="00814ADC">
      <w:pPr>
        <w:widowControl w:val="0"/>
        <w:spacing w:line="254" w:lineRule="exact"/>
        <w:jc w:val="both"/>
        <w:rPr>
          <w:rFonts w:ascii="Franklin Gothic Medium" w:hAnsi="Franklin Gothic Medium" w:cs="Franklin Gothic Medium"/>
          <w:b/>
          <w:sz w:val="20"/>
          <w:szCs w:val="20"/>
        </w:rPr>
      </w:pPr>
      <w:r w:rsidRPr="00820735">
        <w:rPr>
          <w:rFonts w:ascii="Franklin Gothic Medium" w:hAnsi="Franklin Gothic Medium" w:cs="Franklin Gothic Medium"/>
          <w:sz w:val="20"/>
          <w:szCs w:val="20"/>
        </w:rPr>
        <w:tab/>
      </w:r>
      <w:r w:rsidRPr="00820735">
        <w:rPr>
          <w:rFonts w:ascii="Franklin Gothic Medium" w:hAnsi="Franklin Gothic Medium" w:cs="Franklin Gothic Medium"/>
          <w:sz w:val="20"/>
          <w:szCs w:val="20"/>
        </w:rPr>
        <w:tab/>
      </w:r>
    </w:p>
    <w:p w:rsidR="0013288A" w:rsidRPr="00820735" w:rsidRDefault="0013288A" w:rsidP="0013288A">
      <w:pPr>
        <w:widowControl w:val="0"/>
        <w:spacing w:line="235" w:lineRule="exact"/>
        <w:ind w:firstLine="567"/>
        <w:jc w:val="both"/>
        <w:rPr>
          <w:rFonts w:ascii="Franklin Gothic Medium" w:hAnsi="Franklin Gothic Medium" w:cs="Franklin Gothic Medium"/>
          <w:b/>
          <w:sz w:val="20"/>
          <w:szCs w:val="20"/>
        </w:rPr>
      </w:pPr>
      <w:permStart w:id="1400979805" w:edGrp="everyone"/>
      <w:r w:rsidRPr="00284F21">
        <w:rPr>
          <w:rFonts w:ascii="Franklin Gothic Medium" w:hAnsi="Franklin Gothic Medium" w:cs="Franklin Gothic Medium"/>
          <w:b/>
          <w:bCs/>
          <w:sz w:val="20"/>
          <w:szCs w:val="20"/>
        </w:rPr>
        <w:t>Общество с ограниченной ответственностью «</w:t>
      </w:r>
      <w:proofErr w:type="spellStart"/>
      <w:r w:rsidRPr="00284F21">
        <w:rPr>
          <w:rFonts w:ascii="Franklin Gothic Medium" w:hAnsi="Franklin Gothic Medium" w:cs="Franklin Gothic Medium"/>
          <w:b/>
          <w:bCs/>
          <w:sz w:val="20"/>
          <w:szCs w:val="20"/>
        </w:rPr>
        <w:t>Норские</w:t>
      </w:r>
      <w:proofErr w:type="spellEnd"/>
      <w:r w:rsidRPr="00284F21">
        <w:rPr>
          <w:rFonts w:ascii="Franklin Gothic Medium" w:hAnsi="Franklin Gothic Medium" w:cs="Franklin Gothic Medium"/>
          <w:b/>
          <w:bCs/>
          <w:sz w:val="20"/>
          <w:szCs w:val="20"/>
        </w:rPr>
        <w:t xml:space="preserve"> резиденции</w:t>
      </w:r>
      <w:r>
        <w:rPr>
          <w:rFonts w:ascii="Franklin Gothic Medium" w:hAnsi="Franklin Gothic Medium" w:cs="Franklin Gothic Medium"/>
          <w:b/>
          <w:bCs/>
          <w:sz w:val="20"/>
          <w:szCs w:val="20"/>
        </w:rPr>
        <w:t>»</w:t>
      </w:r>
      <w:r w:rsidRPr="00284F21">
        <w:rPr>
          <w:rFonts w:ascii="Franklin Gothic Medium" w:hAnsi="Franklin Gothic Medium" w:cs="Franklin Gothic Medium"/>
          <w:b/>
          <w:bCs/>
          <w:sz w:val="20"/>
          <w:szCs w:val="20"/>
        </w:rPr>
        <w:t xml:space="preserve">, </w:t>
      </w:r>
      <w:r w:rsidRPr="00284F21">
        <w:rPr>
          <w:rFonts w:ascii="Franklin Gothic Medium" w:hAnsi="Franklin Gothic Medium" w:cs="Franklin Gothic Medium"/>
          <w:sz w:val="20"/>
          <w:szCs w:val="20"/>
        </w:rPr>
        <w:t>(сокращенное наименование ООО «</w:t>
      </w:r>
      <w:proofErr w:type="spellStart"/>
      <w:r w:rsidRPr="00284F21">
        <w:rPr>
          <w:rFonts w:ascii="Franklin Gothic Medium" w:hAnsi="Franklin Gothic Medium" w:cs="Franklin Gothic Medium"/>
          <w:b/>
          <w:bCs/>
          <w:sz w:val="20"/>
          <w:szCs w:val="20"/>
        </w:rPr>
        <w:t>Норские</w:t>
      </w:r>
      <w:proofErr w:type="spellEnd"/>
      <w:r w:rsidRPr="00284F21">
        <w:rPr>
          <w:rFonts w:ascii="Franklin Gothic Medium" w:hAnsi="Franklin Gothic Medium" w:cs="Franklin Gothic Medium"/>
          <w:b/>
          <w:bCs/>
          <w:sz w:val="20"/>
          <w:szCs w:val="20"/>
        </w:rPr>
        <w:t xml:space="preserve"> резиденции</w:t>
      </w:r>
      <w:r w:rsidRPr="00284F21">
        <w:rPr>
          <w:rFonts w:ascii="Franklin Gothic Medium" w:hAnsi="Franklin Gothic Medium" w:cs="Franklin Gothic Medium"/>
          <w:sz w:val="20"/>
          <w:szCs w:val="20"/>
        </w:rPr>
        <w:t xml:space="preserve">»), ИНН </w:t>
      </w:r>
      <w:r w:rsidR="009611E6">
        <w:rPr>
          <w:rFonts w:ascii="Franklin Gothic Medium" w:hAnsi="Franklin Gothic Medium" w:cs="Franklin Gothic Medium"/>
          <w:sz w:val="20"/>
          <w:szCs w:val="20"/>
        </w:rPr>
        <w:t>___________</w:t>
      </w:r>
      <w:r w:rsidRPr="00284F21">
        <w:rPr>
          <w:rFonts w:ascii="Franklin Gothic Medium" w:hAnsi="Franklin Gothic Medium" w:cs="Franklin Gothic Medium"/>
          <w:sz w:val="20"/>
          <w:szCs w:val="20"/>
        </w:rPr>
        <w:t xml:space="preserve">, ОГРН: </w:t>
      </w:r>
      <w:r w:rsidR="009611E6">
        <w:rPr>
          <w:rFonts w:ascii="Franklin Gothic Medium" w:hAnsi="Franklin Gothic Medium" w:cs="Franklin Gothic Medium"/>
          <w:sz w:val="20"/>
          <w:szCs w:val="20"/>
        </w:rPr>
        <w:t>_______________</w:t>
      </w:r>
      <w:r w:rsidRPr="00284F21">
        <w:rPr>
          <w:rFonts w:ascii="Franklin Gothic Medium" w:hAnsi="Franklin Gothic Medium" w:cs="Franklin Gothic Medium"/>
          <w:sz w:val="20"/>
          <w:szCs w:val="20"/>
        </w:rPr>
        <w:t xml:space="preserve">, зарегистрированное </w:t>
      </w:r>
      <w:r w:rsidR="009611E6">
        <w:rPr>
          <w:rFonts w:ascii="Franklin Gothic Medium" w:hAnsi="Franklin Gothic Medium" w:cs="Franklin Gothic Medium"/>
          <w:sz w:val="20"/>
          <w:szCs w:val="20"/>
        </w:rPr>
        <w:t>________________</w:t>
      </w:r>
      <w:r w:rsidRPr="00284F21">
        <w:rPr>
          <w:rFonts w:ascii="Franklin Gothic Medium" w:hAnsi="Franklin Gothic Medium" w:cs="Franklin Gothic Medium"/>
          <w:sz w:val="20"/>
          <w:szCs w:val="20"/>
        </w:rPr>
        <w:t xml:space="preserve">, КПП: </w:t>
      </w:r>
      <w:r w:rsidR="009611E6">
        <w:rPr>
          <w:rFonts w:ascii="Franklin Gothic Medium" w:hAnsi="Franklin Gothic Medium" w:cs="Franklin Gothic Medium"/>
          <w:sz w:val="20"/>
          <w:szCs w:val="20"/>
        </w:rPr>
        <w:t>__________</w:t>
      </w:r>
      <w:r w:rsidRPr="00284F21">
        <w:rPr>
          <w:rFonts w:ascii="Franklin Gothic Medium" w:hAnsi="Franklin Gothic Medium" w:cs="Franklin Gothic Medium"/>
          <w:sz w:val="20"/>
          <w:szCs w:val="20"/>
        </w:rPr>
        <w:t>, адрес места нахождения: Россия, Ярославская область, г. Ярославль, ул. Терешковой, д. 14 (четырнадцать)</w:t>
      </w:r>
      <w:r>
        <w:rPr>
          <w:rFonts w:ascii="Franklin Gothic Medium" w:hAnsi="Franklin Gothic Medium" w:cs="Franklin Gothic Medium"/>
          <w:sz w:val="20"/>
          <w:szCs w:val="20"/>
        </w:rPr>
        <w:t xml:space="preserve">, фактический адрес места нахождения: </w:t>
      </w:r>
      <w:r w:rsidRPr="00284F21">
        <w:rPr>
          <w:rFonts w:ascii="Franklin Gothic Medium" w:hAnsi="Franklin Gothic Medium" w:cs="Franklin Gothic Medium"/>
          <w:sz w:val="20"/>
          <w:szCs w:val="20"/>
        </w:rPr>
        <w:t xml:space="preserve">Россия, Ярославская область, г. Ярославль, ул. </w:t>
      </w:r>
      <w:r>
        <w:rPr>
          <w:rFonts w:ascii="Franklin Gothic Medium" w:hAnsi="Franklin Gothic Medium" w:cs="Franklin Gothic Medium"/>
          <w:sz w:val="20"/>
          <w:szCs w:val="20"/>
        </w:rPr>
        <w:t>Республиканская</w:t>
      </w:r>
      <w:r w:rsidRPr="00284F21">
        <w:rPr>
          <w:rFonts w:ascii="Franklin Gothic Medium" w:hAnsi="Franklin Gothic Medium" w:cs="Franklin Gothic Medium"/>
          <w:sz w:val="20"/>
          <w:szCs w:val="20"/>
        </w:rPr>
        <w:t xml:space="preserve">, д. </w:t>
      </w:r>
      <w:r>
        <w:rPr>
          <w:rFonts w:ascii="Franklin Gothic Medium" w:hAnsi="Franklin Gothic Medium" w:cs="Franklin Gothic Medium"/>
          <w:sz w:val="20"/>
          <w:szCs w:val="20"/>
        </w:rPr>
        <w:t>3, пом. 78</w:t>
      </w:r>
      <w:r w:rsidRPr="00284F21">
        <w:rPr>
          <w:rFonts w:ascii="Franklin Gothic Medium" w:hAnsi="Franklin Gothic Medium" w:cs="Franklin Gothic Medium"/>
          <w:sz w:val="20"/>
          <w:szCs w:val="20"/>
        </w:rPr>
        <w:t xml:space="preserve">, именуемое в </w:t>
      </w:r>
      <w:r w:rsidRPr="00B128F8">
        <w:rPr>
          <w:rFonts w:ascii="Franklin Gothic Medium" w:hAnsi="Franklin Gothic Medium" w:cs="Franklin Gothic Medium"/>
          <w:sz w:val="20"/>
          <w:szCs w:val="20"/>
        </w:rPr>
        <w:t xml:space="preserve">дальнейшем </w:t>
      </w:r>
      <w:r w:rsidRPr="00B128F8">
        <w:rPr>
          <w:rFonts w:ascii="Franklin Gothic Medium" w:hAnsi="Franklin Gothic Medium" w:cs="Franklin Gothic Medium"/>
          <w:b/>
          <w:bCs/>
          <w:sz w:val="20"/>
          <w:szCs w:val="20"/>
        </w:rPr>
        <w:t>«Застройщик»</w:t>
      </w:r>
      <w:r w:rsidRPr="00B128F8">
        <w:rPr>
          <w:rFonts w:ascii="Franklin Gothic Medium" w:hAnsi="Franklin Gothic Medium" w:cs="Franklin Gothic Medium"/>
          <w:sz w:val="20"/>
          <w:szCs w:val="20"/>
        </w:rPr>
        <w:t>, в лице генерального директора Головл</w:t>
      </w:r>
      <w:r>
        <w:rPr>
          <w:rFonts w:ascii="Franklin Gothic Medium" w:hAnsi="Franklin Gothic Medium" w:cs="Franklin Gothic Medium"/>
          <w:sz w:val="20"/>
          <w:szCs w:val="20"/>
        </w:rPr>
        <w:t>е</w:t>
      </w:r>
      <w:r w:rsidRPr="00B128F8">
        <w:rPr>
          <w:rFonts w:ascii="Franklin Gothic Medium" w:hAnsi="Franklin Gothic Medium" w:cs="Franklin Gothic Medium"/>
          <w:sz w:val="20"/>
          <w:szCs w:val="20"/>
        </w:rPr>
        <w:t>ва Дмитрия Вадимовича,  действующего на основании устава, с одной стороны, и</w:t>
      </w:r>
    </w:p>
    <w:p w:rsidR="00471B4C" w:rsidRDefault="00337910" w:rsidP="00471B4C">
      <w:pPr>
        <w:widowControl w:val="0"/>
        <w:autoSpaceDE w:val="0"/>
        <w:autoSpaceDN w:val="0"/>
        <w:adjustRightInd w:val="0"/>
        <w:spacing w:line="235" w:lineRule="exact"/>
        <w:ind w:firstLine="567"/>
        <w:jc w:val="both"/>
        <w:rPr>
          <w:rFonts w:ascii="Franklin Gothic Medium" w:hAnsi="Franklin Gothic Medium"/>
          <w:sz w:val="20"/>
          <w:szCs w:val="20"/>
        </w:rPr>
      </w:pPr>
      <w:r>
        <w:rPr>
          <w:rFonts w:ascii="Franklin Gothic Medium" w:hAnsi="Franklin Gothic Medium" w:cs="Franklin Gothic Medium"/>
          <w:b/>
          <w:bCs/>
          <w:sz w:val="20"/>
          <w:szCs w:val="20"/>
        </w:rPr>
        <w:t>______</w:t>
      </w:r>
      <w:permStart w:id="1502231274" w:edGrp="everyone"/>
      <w:permEnd w:id="1400979805"/>
      <w:r w:rsidR="00EC4DB1" w:rsidRPr="002B0812">
        <w:rPr>
          <w:rFonts w:ascii="Franklin Gothic Medium" w:hAnsi="Franklin Gothic Medium" w:cs="Franklin Gothic Medium"/>
          <w:b/>
          <w:bCs/>
          <w:sz w:val="20"/>
          <w:szCs w:val="20"/>
        </w:rPr>
        <w:t xml:space="preserve">, </w:t>
      </w:r>
      <w:r w:rsidR="00FE3C59">
        <w:rPr>
          <w:rFonts w:ascii="Franklin Gothic Medium" w:hAnsi="Franklin Gothic Medium" w:cs="Franklin Gothic Medium"/>
          <w:bCs/>
          <w:sz w:val="20"/>
          <w:szCs w:val="20"/>
        </w:rPr>
        <w:t>0</w:t>
      </w:r>
      <w:r>
        <w:rPr>
          <w:rFonts w:ascii="Franklin Gothic Medium" w:hAnsi="Franklin Gothic Medium" w:cs="Franklin Gothic Medium"/>
          <w:bCs/>
          <w:sz w:val="20"/>
          <w:szCs w:val="20"/>
        </w:rPr>
        <w:t>0</w:t>
      </w:r>
      <w:r w:rsidR="00EC4DB1" w:rsidRPr="00035FEC">
        <w:rPr>
          <w:rFonts w:ascii="Franklin Gothic Medium" w:hAnsi="Franklin Gothic Medium" w:cs="Franklin Gothic Medium"/>
          <w:sz w:val="20"/>
          <w:szCs w:val="20"/>
        </w:rPr>
        <w:t>.</w:t>
      </w:r>
      <w:r>
        <w:rPr>
          <w:rFonts w:ascii="Franklin Gothic Medium" w:hAnsi="Franklin Gothic Medium" w:cs="Franklin Gothic Medium"/>
          <w:sz w:val="20"/>
          <w:szCs w:val="20"/>
        </w:rPr>
        <w:t>0</w:t>
      </w:r>
      <w:r w:rsidR="00EC4DB1">
        <w:rPr>
          <w:rFonts w:ascii="Franklin Gothic Medium" w:hAnsi="Franklin Gothic Medium" w:cs="Franklin Gothic Medium"/>
          <w:sz w:val="20"/>
          <w:szCs w:val="20"/>
        </w:rPr>
        <w:t>0</w:t>
      </w:r>
      <w:r>
        <w:rPr>
          <w:rFonts w:ascii="Franklin Gothic Medium" w:hAnsi="Franklin Gothic Medium" w:cs="Franklin Gothic Medium"/>
          <w:sz w:val="20"/>
          <w:szCs w:val="20"/>
        </w:rPr>
        <w:t>.0000</w:t>
      </w:r>
      <w:r w:rsidR="00EC4DB1">
        <w:rPr>
          <w:rFonts w:ascii="Franklin Gothic Medium" w:hAnsi="Franklin Gothic Medium" w:cs="Franklin Gothic Medium"/>
          <w:sz w:val="20"/>
          <w:szCs w:val="20"/>
        </w:rPr>
        <w:t xml:space="preserve"> </w:t>
      </w:r>
      <w:r w:rsidR="00EC4DB1" w:rsidRPr="002B0812">
        <w:rPr>
          <w:rFonts w:ascii="Franklin Gothic Medium" w:hAnsi="Franklin Gothic Medium" w:cs="Franklin Gothic Medium"/>
          <w:sz w:val="20"/>
          <w:szCs w:val="20"/>
        </w:rPr>
        <w:t>г.р., по</w:t>
      </w:r>
      <w:r w:rsidR="00EC4DB1">
        <w:rPr>
          <w:rFonts w:ascii="Franklin Gothic Medium" w:hAnsi="Franklin Gothic Medium" w:cs="Franklin Gothic Medium"/>
          <w:sz w:val="20"/>
          <w:szCs w:val="20"/>
        </w:rPr>
        <w:t>л</w:t>
      </w:r>
      <w:r>
        <w:rPr>
          <w:rFonts w:ascii="Franklin Gothic Medium" w:hAnsi="Franklin Gothic Medium" w:cs="Franklin Gothic Medium"/>
          <w:sz w:val="20"/>
          <w:szCs w:val="20"/>
        </w:rPr>
        <w:t xml:space="preserve"> ___</w:t>
      </w:r>
      <w:r w:rsidR="00EC4DB1">
        <w:rPr>
          <w:rFonts w:ascii="Franklin Gothic Medium" w:hAnsi="Franklin Gothic Medium" w:cs="Franklin Gothic Medium"/>
          <w:sz w:val="20"/>
          <w:szCs w:val="20"/>
        </w:rPr>
        <w:t>, место рождения:</w:t>
      </w:r>
      <w:r>
        <w:rPr>
          <w:rFonts w:ascii="Franklin Gothic Medium" w:hAnsi="Franklin Gothic Medium" w:cs="Franklin Gothic Medium"/>
          <w:sz w:val="20"/>
          <w:szCs w:val="20"/>
        </w:rPr>
        <w:t xml:space="preserve"> ___</w:t>
      </w:r>
      <w:r w:rsidR="00EC4DB1" w:rsidRPr="002B0812">
        <w:rPr>
          <w:rFonts w:ascii="Franklin Gothic Medium" w:hAnsi="Franklin Gothic Medium" w:cs="Franklin Gothic Medium"/>
          <w:sz w:val="20"/>
          <w:szCs w:val="20"/>
        </w:rPr>
        <w:t xml:space="preserve">, гражданство Гражданин Российской Федерации, паспорт гражданина Российской Федерации </w:t>
      </w:r>
      <w:r>
        <w:rPr>
          <w:rFonts w:ascii="Franklin Gothic Medium" w:hAnsi="Franklin Gothic Medium" w:cs="Franklin Gothic Medium"/>
          <w:sz w:val="20"/>
          <w:szCs w:val="20"/>
        </w:rPr>
        <w:t>00 00 000000</w:t>
      </w:r>
      <w:r w:rsidR="00EC4DB1" w:rsidRPr="002B0812">
        <w:rPr>
          <w:rFonts w:ascii="Franklin Gothic Medium" w:hAnsi="Franklin Gothic Medium" w:cs="Franklin Gothic Medium"/>
          <w:sz w:val="20"/>
          <w:szCs w:val="20"/>
        </w:rPr>
        <w:t xml:space="preserve">, выдан </w:t>
      </w:r>
      <w:proofErr w:type="gramStart"/>
      <w:r>
        <w:rPr>
          <w:rFonts w:ascii="Franklin Gothic Medium" w:hAnsi="Franklin Gothic Medium" w:cs="Franklin Gothic Medium"/>
          <w:sz w:val="20"/>
          <w:szCs w:val="20"/>
        </w:rPr>
        <w:t xml:space="preserve">00.00.0000 </w:t>
      </w:r>
      <w:r w:rsidR="00EC4DB1" w:rsidRPr="002B0812">
        <w:rPr>
          <w:rFonts w:ascii="Franklin Gothic Medium" w:hAnsi="Franklin Gothic Medium" w:cs="Franklin Gothic Medium"/>
          <w:sz w:val="20"/>
          <w:szCs w:val="20"/>
        </w:rPr>
        <w:t xml:space="preserve"> </w:t>
      </w:r>
      <w:r w:rsidR="00EC4DB1">
        <w:rPr>
          <w:rFonts w:ascii="Franklin Gothic Medium" w:hAnsi="Franklin Gothic Medium" w:cs="Franklin Gothic Medium"/>
          <w:sz w:val="20"/>
          <w:szCs w:val="20"/>
        </w:rPr>
        <w:t>Отделом</w:t>
      </w:r>
      <w:proofErr w:type="gramEnd"/>
      <w:r w:rsidR="00EC4DB1">
        <w:rPr>
          <w:rFonts w:ascii="Franklin Gothic Medium" w:hAnsi="Franklin Gothic Medium" w:cs="Franklin Gothic Medium"/>
          <w:sz w:val="20"/>
          <w:szCs w:val="20"/>
        </w:rPr>
        <w:t xml:space="preserve"> </w:t>
      </w:r>
      <w:r w:rsidR="006B7F60">
        <w:rPr>
          <w:rFonts w:ascii="Franklin Gothic Medium" w:hAnsi="Franklin Gothic Medium" w:cs="Franklin Gothic Medium"/>
          <w:sz w:val="20"/>
          <w:szCs w:val="20"/>
        </w:rPr>
        <w:t>УФМС России</w:t>
      </w:r>
      <w:r>
        <w:rPr>
          <w:rFonts w:ascii="Franklin Gothic Medium" w:hAnsi="Franklin Gothic Medium" w:cs="Franklin Gothic Medium"/>
          <w:sz w:val="20"/>
          <w:szCs w:val="20"/>
        </w:rPr>
        <w:t xml:space="preserve"> _____ гор. </w:t>
      </w:r>
      <w:r w:rsidR="006B7F60">
        <w:rPr>
          <w:rFonts w:ascii="Franklin Gothic Medium" w:hAnsi="Franklin Gothic Medium" w:cs="Franklin Gothic Medium"/>
          <w:sz w:val="20"/>
          <w:szCs w:val="20"/>
        </w:rPr>
        <w:t>Ярославля</w:t>
      </w:r>
      <w:r w:rsidR="00EC4DB1" w:rsidRPr="002B0812">
        <w:rPr>
          <w:rFonts w:ascii="Franklin Gothic Medium" w:hAnsi="Franklin Gothic Medium" w:cs="Franklin Gothic Medium"/>
          <w:sz w:val="20"/>
          <w:szCs w:val="20"/>
        </w:rPr>
        <w:t xml:space="preserve">, код подразделения </w:t>
      </w:r>
      <w:r>
        <w:rPr>
          <w:rFonts w:ascii="Franklin Gothic Medium" w:hAnsi="Franklin Gothic Medium" w:cs="Franklin Gothic Medium"/>
          <w:sz w:val="20"/>
          <w:szCs w:val="20"/>
        </w:rPr>
        <w:t>000-000</w:t>
      </w:r>
      <w:r w:rsidR="00EC4DB1" w:rsidRPr="002B0812">
        <w:rPr>
          <w:rFonts w:ascii="Franklin Gothic Medium" w:hAnsi="Franklin Gothic Medium" w:cs="Franklin Gothic Medium"/>
          <w:sz w:val="20"/>
          <w:szCs w:val="20"/>
        </w:rPr>
        <w:t xml:space="preserve">, адрес постоянного места жительства: </w:t>
      </w:r>
      <w:r w:rsidR="00EC4DB1">
        <w:rPr>
          <w:rFonts w:ascii="Franklin Gothic Medium" w:hAnsi="Franklin Gothic Medium" w:cs="Franklin Gothic Medium"/>
          <w:sz w:val="20"/>
          <w:szCs w:val="20"/>
        </w:rPr>
        <w:t>Россия,</w:t>
      </w:r>
      <w:r w:rsidR="00EC4DB1" w:rsidRPr="00A859B9">
        <w:rPr>
          <w:rFonts w:ascii="Franklin Gothic Medium" w:hAnsi="Franklin Gothic Medium" w:cs="Franklin Gothic Medium"/>
          <w:sz w:val="20"/>
          <w:szCs w:val="20"/>
        </w:rPr>
        <w:t xml:space="preserve"> </w:t>
      </w:r>
      <w:r w:rsidR="006B7F60">
        <w:rPr>
          <w:rFonts w:ascii="Franklin Gothic Medium" w:hAnsi="Franklin Gothic Medium" w:cs="Franklin Gothic Medium"/>
          <w:sz w:val="20"/>
          <w:szCs w:val="20"/>
        </w:rPr>
        <w:t>Ярославская обл.</w:t>
      </w:r>
      <w:r w:rsidR="00EC4DB1">
        <w:rPr>
          <w:rFonts w:ascii="Franklin Gothic Medium" w:hAnsi="Franklin Gothic Medium" w:cs="Franklin Gothic Medium"/>
          <w:sz w:val="20"/>
          <w:szCs w:val="20"/>
        </w:rPr>
        <w:t xml:space="preserve">, </w:t>
      </w:r>
      <w:r w:rsidR="006B7F60">
        <w:rPr>
          <w:rFonts w:ascii="Franklin Gothic Medium" w:hAnsi="Franklin Gothic Medium" w:cs="Franklin Gothic Medium"/>
          <w:sz w:val="20"/>
          <w:szCs w:val="20"/>
        </w:rPr>
        <w:t>гор</w:t>
      </w:r>
      <w:r w:rsidR="00EC4DB1">
        <w:rPr>
          <w:rFonts w:ascii="Franklin Gothic Medium" w:hAnsi="Franklin Gothic Medium" w:cs="Franklin Gothic Medium"/>
          <w:sz w:val="20"/>
          <w:szCs w:val="20"/>
        </w:rPr>
        <w:t xml:space="preserve">. </w:t>
      </w:r>
      <w:r w:rsidR="006B7F60">
        <w:rPr>
          <w:rFonts w:ascii="Franklin Gothic Medium" w:hAnsi="Franklin Gothic Medium" w:cs="Franklin Gothic Medium"/>
          <w:sz w:val="20"/>
          <w:szCs w:val="20"/>
        </w:rPr>
        <w:t>Ярославль</w:t>
      </w:r>
      <w:r w:rsidR="00EC4DB1">
        <w:rPr>
          <w:rFonts w:ascii="Franklin Gothic Medium" w:hAnsi="Franklin Gothic Medium" w:cs="Franklin Gothic Medium"/>
          <w:sz w:val="20"/>
          <w:szCs w:val="20"/>
        </w:rPr>
        <w:t>,</w:t>
      </w:r>
      <w:r w:rsidR="006B7F60">
        <w:rPr>
          <w:rFonts w:ascii="Franklin Gothic Medium" w:hAnsi="Franklin Gothic Medium" w:cs="Franklin Gothic Medium"/>
          <w:sz w:val="20"/>
          <w:szCs w:val="20"/>
        </w:rPr>
        <w:t xml:space="preserve"> </w:t>
      </w:r>
      <w:proofErr w:type="gramStart"/>
      <w:r w:rsidR="006B7F60">
        <w:rPr>
          <w:rFonts w:ascii="Franklin Gothic Medium" w:hAnsi="Franklin Gothic Medium" w:cs="Franklin Gothic Medium"/>
          <w:sz w:val="20"/>
          <w:szCs w:val="20"/>
        </w:rPr>
        <w:t>ул. ,</w:t>
      </w:r>
      <w:proofErr w:type="gramEnd"/>
      <w:r w:rsidR="00FE3C59">
        <w:rPr>
          <w:rFonts w:ascii="Franklin Gothic Medium" w:hAnsi="Franklin Gothic Medium" w:cs="Franklin Gothic Medium"/>
          <w:sz w:val="20"/>
          <w:szCs w:val="20"/>
        </w:rPr>
        <w:t xml:space="preserve"> Д</w:t>
      </w:r>
      <w:r w:rsidR="00EC4DB1">
        <w:rPr>
          <w:rFonts w:ascii="Franklin Gothic Medium" w:hAnsi="Franklin Gothic Medium" w:cs="Franklin Gothic Medium"/>
          <w:sz w:val="20"/>
          <w:szCs w:val="20"/>
        </w:rPr>
        <w:t>ом</w:t>
      </w:r>
      <w:r w:rsidR="00FE3C59">
        <w:rPr>
          <w:rFonts w:ascii="Franklin Gothic Medium" w:hAnsi="Franklin Gothic Medium" w:cs="Franklin Gothic Medium"/>
          <w:sz w:val="20"/>
          <w:szCs w:val="20"/>
        </w:rPr>
        <w:t>:</w:t>
      </w:r>
      <w:r w:rsidR="00372C0C">
        <w:rPr>
          <w:rFonts w:ascii="Franklin Gothic Medium" w:hAnsi="Franklin Gothic Medium" w:cs="Franklin Gothic Medium"/>
          <w:sz w:val="20"/>
          <w:szCs w:val="20"/>
        </w:rPr>
        <w:t xml:space="preserve"> </w:t>
      </w:r>
      <w:r w:rsidR="00EC4DB1">
        <w:rPr>
          <w:rFonts w:ascii="Franklin Gothic Medium" w:hAnsi="Franklin Gothic Medium" w:cs="Franklin Gothic Medium"/>
          <w:sz w:val="20"/>
          <w:szCs w:val="20"/>
        </w:rPr>
        <w:t>,</w:t>
      </w:r>
      <w:r w:rsidR="00FE3C59">
        <w:rPr>
          <w:rFonts w:ascii="Franklin Gothic Medium" w:hAnsi="Franklin Gothic Medium" w:cs="Franklin Gothic Medium"/>
          <w:sz w:val="20"/>
          <w:szCs w:val="20"/>
        </w:rPr>
        <w:t xml:space="preserve"> Корп. ,</w:t>
      </w:r>
      <w:r w:rsidR="00EC4DB1">
        <w:rPr>
          <w:rFonts w:ascii="Franklin Gothic Medium" w:hAnsi="Franklin Gothic Medium" w:cs="Franklin Gothic Medium"/>
          <w:sz w:val="20"/>
          <w:szCs w:val="20"/>
        </w:rPr>
        <w:t xml:space="preserve"> </w:t>
      </w:r>
      <w:r w:rsidR="00FE3C59">
        <w:rPr>
          <w:rFonts w:ascii="Franklin Gothic Medium" w:hAnsi="Franklin Gothic Medium" w:cs="Franklin Gothic Medium"/>
          <w:sz w:val="20"/>
          <w:szCs w:val="20"/>
        </w:rPr>
        <w:t>К</w:t>
      </w:r>
      <w:r w:rsidR="00EC4DB1">
        <w:rPr>
          <w:rFonts w:ascii="Franklin Gothic Medium" w:hAnsi="Franklin Gothic Medium" w:cs="Franklin Gothic Medium"/>
          <w:sz w:val="20"/>
          <w:szCs w:val="20"/>
        </w:rPr>
        <w:t>в. ,</w:t>
      </w:r>
      <w:r w:rsidR="00EC4DB1" w:rsidRPr="002B0812">
        <w:rPr>
          <w:rFonts w:ascii="Franklin Gothic Medium" w:hAnsi="Franklin Gothic Medium" w:cs="Franklin Gothic Medium"/>
          <w:sz w:val="20"/>
          <w:szCs w:val="20"/>
        </w:rPr>
        <w:t xml:space="preserve"> именуем</w:t>
      </w:r>
      <w:r w:rsidR="00372C0C">
        <w:rPr>
          <w:rFonts w:ascii="Franklin Gothic Medium" w:hAnsi="Franklin Gothic Medium" w:cs="Franklin Gothic Medium"/>
          <w:sz w:val="20"/>
          <w:szCs w:val="20"/>
        </w:rPr>
        <w:t>ый</w:t>
      </w:r>
      <w:r w:rsidR="00EC4DB1">
        <w:rPr>
          <w:rFonts w:ascii="Franklin Gothic Medium" w:hAnsi="Franklin Gothic Medium" w:cs="Franklin Gothic Medium"/>
          <w:sz w:val="20"/>
          <w:szCs w:val="20"/>
        </w:rPr>
        <w:t xml:space="preserve">, </w:t>
      </w:r>
      <w:r w:rsidR="00EC4DB1" w:rsidRPr="0001754E">
        <w:rPr>
          <w:rFonts w:ascii="Franklin Gothic Medium" w:hAnsi="Franklin Gothic Medium" w:cs="Franklin Gothic Medium"/>
          <w:sz w:val="20"/>
          <w:szCs w:val="20"/>
        </w:rPr>
        <w:t xml:space="preserve">в дальнейшем </w:t>
      </w:r>
      <w:r w:rsidR="00EC4DB1" w:rsidRPr="0001754E">
        <w:rPr>
          <w:rFonts w:ascii="Franklin Gothic Medium" w:hAnsi="Franklin Gothic Medium" w:cs="Franklin Gothic Medium"/>
          <w:b/>
          <w:bCs/>
          <w:sz w:val="20"/>
          <w:szCs w:val="20"/>
        </w:rPr>
        <w:t>«Участник долевого строительства</w:t>
      </w:r>
      <w:r w:rsidR="00471B4C" w:rsidRPr="00394EE1">
        <w:rPr>
          <w:rFonts w:ascii="Franklin Gothic Medium" w:hAnsi="Franklin Gothic Medium"/>
          <w:b/>
          <w:sz w:val="20"/>
          <w:szCs w:val="20"/>
        </w:rPr>
        <w:t>»</w:t>
      </w:r>
      <w:r w:rsidR="00471B4C">
        <w:rPr>
          <w:rFonts w:ascii="Franklin Gothic Medium" w:hAnsi="Franklin Gothic Medium"/>
          <w:sz w:val="20"/>
          <w:szCs w:val="20"/>
        </w:rPr>
        <w:t xml:space="preserve">, </w:t>
      </w:r>
      <w:permEnd w:id="1502231274"/>
      <w:r w:rsidR="00471B4C" w:rsidRPr="00394EE1">
        <w:rPr>
          <w:rFonts w:ascii="Franklin Gothic Medium" w:hAnsi="Franklin Gothic Medium"/>
          <w:spacing w:val="-7"/>
          <w:sz w:val="20"/>
          <w:szCs w:val="20"/>
        </w:rPr>
        <w:t xml:space="preserve"> </w:t>
      </w:r>
      <w:r w:rsidR="00471B4C" w:rsidRPr="00394EE1">
        <w:rPr>
          <w:rFonts w:ascii="Franklin Gothic Medium" w:hAnsi="Franklin Gothic Medium"/>
          <w:sz w:val="20"/>
          <w:szCs w:val="20"/>
        </w:rPr>
        <w:t>с другой стороны</w:t>
      </w:r>
      <w:r w:rsidR="00471B4C" w:rsidRPr="0001754E">
        <w:rPr>
          <w:rFonts w:ascii="Franklin Gothic Medium" w:hAnsi="Franklin Gothic Medium"/>
          <w:sz w:val="20"/>
          <w:szCs w:val="20"/>
        </w:rPr>
        <w:t xml:space="preserve">, </w:t>
      </w:r>
    </w:p>
    <w:p w:rsidR="00814ADC" w:rsidRPr="00820735" w:rsidRDefault="00814ADC">
      <w:pPr>
        <w:ind w:firstLine="539"/>
        <w:jc w:val="both"/>
        <w:rPr>
          <w:rFonts w:ascii="Franklin Gothic Medium" w:hAnsi="Franklin Gothic Medium" w:cs="Franklin Gothic Medium"/>
          <w:sz w:val="20"/>
        </w:rPr>
      </w:pPr>
      <w:r w:rsidRPr="00820735">
        <w:rPr>
          <w:rFonts w:ascii="Franklin Gothic Medium" w:hAnsi="Franklin Gothic Medium" w:cs="Franklin Gothic Medium"/>
          <w:sz w:val="20"/>
          <w:szCs w:val="20"/>
        </w:rPr>
        <w:t>вместе именуемые «Стороны», руководствуясь:</w:t>
      </w:r>
    </w:p>
    <w:p w:rsidR="00814ADC" w:rsidRPr="00820735" w:rsidRDefault="00814ADC">
      <w:pPr>
        <w:pStyle w:val="ae"/>
        <w:tabs>
          <w:tab w:val="left" w:pos="709"/>
        </w:tabs>
        <w:ind w:firstLine="539"/>
        <w:rPr>
          <w:rFonts w:ascii="Franklin Gothic Medium" w:hAnsi="Franklin Gothic Medium" w:cs="Franklin Gothic Medium"/>
          <w:b w:val="0"/>
          <w:i w:val="0"/>
          <w:sz w:val="20"/>
        </w:rPr>
      </w:pPr>
      <w:r w:rsidRPr="00820735">
        <w:rPr>
          <w:rFonts w:ascii="Franklin Gothic Medium" w:hAnsi="Franklin Gothic Medium" w:cs="Franklin Gothic Medium"/>
          <w:b w:val="0"/>
          <w:i w:val="0"/>
          <w:sz w:val="20"/>
        </w:rPr>
        <w:t>-</w:t>
      </w:r>
      <w:r w:rsidRPr="00820735">
        <w:rPr>
          <w:rFonts w:ascii="Franklin Gothic Medium" w:hAnsi="Franklin Gothic Medium" w:cs="Franklin Gothic Medium"/>
          <w:b w:val="0"/>
          <w:i w:val="0"/>
          <w:sz w:val="20"/>
        </w:rPr>
        <w:tab/>
        <w:t>Гражданским кодексом РФ,</w:t>
      </w:r>
    </w:p>
    <w:p w:rsidR="00814ADC" w:rsidRPr="00820735" w:rsidRDefault="00814ADC">
      <w:pPr>
        <w:pStyle w:val="ae"/>
        <w:tabs>
          <w:tab w:val="left" w:pos="709"/>
        </w:tabs>
        <w:ind w:firstLine="539"/>
        <w:jc w:val="both"/>
        <w:rPr>
          <w:rFonts w:ascii="Franklin Gothic Medium" w:hAnsi="Franklin Gothic Medium" w:cs="Franklin Gothic Medium"/>
          <w:sz w:val="20"/>
        </w:rPr>
      </w:pPr>
      <w:r w:rsidRPr="00820735">
        <w:rPr>
          <w:rFonts w:ascii="Franklin Gothic Medium" w:hAnsi="Franklin Gothic Medium" w:cs="Franklin Gothic Medium"/>
          <w:b w:val="0"/>
          <w:i w:val="0"/>
          <w:sz w:val="20"/>
        </w:rPr>
        <w:t>-</w:t>
      </w:r>
      <w:r w:rsidRPr="00820735">
        <w:rPr>
          <w:rFonts w:ascii="Franklin Gothic Medium" w:hAnsi="Franklin Gothic Medium" w:cs="Franklin Gothic Medium"/>
          <w:b w:val="0"/>
          <w:i w:val="0"/>
          <w:sz w:val="20"/>
        </w:rPr>
        <w:tab/>
        <w:t xml:space="preserve">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строительстве»); </w:t>
      </w:r>
    </w:p>
    <w:p w:rsidR="00814ADC" w:rsidRDefault="00814ADC">
      <w:pPr>
        <w:ind w:firstLine="540"/>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заключили настоящий Договор участия в долевом строительстве (далее по тексту – «Договор») о нижеследующем:</w:t>
      </w:r>
    </w:p>
    <w:p w:rsidR="00501605" w:rsidRDefault="00501605">
      <w:pPr>
        <w:ind w:firstLine="540"/>
        <w:jc w:val="both"/>
        <w:rPr>
          <w:rFonts w:ascii="Franklin Gothic Medium" w:hAnsi="Franklin Gothic Medium" w:cs="Franklin Gothic Medium"/>
          <w:sz w:val="20"/>
          <w:szCs w:val="20"/>
        </w:rPr>
      </w:pPr>
    </w:p>
    <w:p w:rsidR="008C1068" w:rsidRPr="007140F3" w:rsidRDefault="008C1068" w:rsidP="00501605">
      <w:pPr>
        <w:ind w:firstLine="567"/>
        <w:rPr>
          <w:rFonts w:ascii="Franklin Gothic Medium" w:hAnsi="Franklin Gothic Medium"/>
          <w:sz w:val="20"/>
          <w:szCs w:val="20"/>
        </w:rPr>
      </w:pPr>
      <w:r w:rsidRPr="007140F3">
        <w:rPr>
          <w:rFonts w:ascii="Franklin Gothic Medium" w:hAnsi="Franklin Gothic Medium"/>
          <w:b/>
          <w:sz w:val="20"/>
          <w:szCs w:val="20"/>
        </w:rPr>
        <w:t>ОПРЕДЕЛЕНИЯ И ТЕРМИНЫ, ПРИМЕНЯЕМЫЕ В ДОГОВОРЕ</w:t>
      </w:r>
    </w:p>
    <w:p w:rsidR="00185B9D" w:rsidRPr="0001754E" w:rsidRDefault="00185B9D" w:rsidP="00185B9D">
      <w:pPr>
        <w:ind w:firstLine="567"/>
        <w:jc w:val="both"/>
        <w:rPr>
          <w:rFonts w:ascii="Franklin Gothic Medium" w:hAnsi="Franklin Gothic Medium" w:cs="Franklin Gothic Medium"/>
          <w:b/>
          <w:bCs/>
          <w:sz w:val="20"/>
          <w:szCs w:val="20"/>
        </w:rPr>
      </w:pPr>
      <w:r w:rsidRPr="0001754E">
        <w:rPr>
          <w:rFonts w:ascii="Franklin Gothic Medium" w:hAnsi="Franklin Gothic Medium" w:cs="Franklin Gothic Medium"/>
          <w:b/>
          <w:bCs/>
          <w:sz w:val="20"/>
          <w:szCs w:val="20"/>
        </w:rPr>
        <w:t>Застройщик</w:t>
      </w:r>
      <w:r w:rsidRPr="0001754E">
        <w:rPr>
          <w:rFonts w:ascii="Franklin Gothic Medium" w:hAnsi="Franklin Gothic Medium" w:cs="Franklin Gothic Medium"/>
          <w:sz w:val="20"/>
          <w:szCs w:val="20"/>
        </w:rPr>
        <w:t xml:space="preserve"> – общество с ограниченной ответственностью «</w:t>
      </w:r>
      <w:proofErr w:type="spellStart"/>
      <w:r w:rsidRPr="0001754E">
        <w:rPr>
          <w:rFonts w:ascii="Franklin Gothic Medium" w:hAnsi="Franklin Gothic Medium" w:cs="Franklin Gothic Medium"/>
          <w:sz w:val="20"/>
          <w:szCs w:val="20"/>
        </w:rPr>
        <w:t>Норские</w:t>
      </w:r>
      <w:proofErr w:type="spellEnd"/>
      <w:r w:rsidRPr="0001754E">
        <w:rPr>
          <w:rFonts w:ascii="Franklin Gothic Medium" w:hAnsi="Franklin Gothic Medium" w:cs="Franklin Gothic Medium"/>
          <w:sz w:val="20"/>
          <w:szCs w:val="20"/>
        </w:rPr>
        <w:t xml:space="preserve"> резиденции»</w:t>
      </w:r>
      <w:r w:rsidR="00300117">
        <w:rPr>
          <w:rFonts w:ascii="Franklin Gothic Medium" w:hAnsi="Franklin Gothic Medium" w:cs="Franklin Gothic Medium"/>
          <w:sz w:val="20"/>
          <w:szCs w:val="20"/>
        </w:rPr>
        <w:t>,</w:t>
      </w:r>
      <w:r w:rsidRPr="0001754E">
        <w:rPr>
          <w:rFonts w:ascii="Franklin Gothic Medium" w:hAnsi="Franklin Gothic Medium" w:cs="Franklin Gothic Medium"/>
          <w:sz w:val="20"/>
          <w:szCs w:val="20"/>
        </w:rPr>
        <w:t xml:space="preserve"> имеющее на </w:t>
      </w:r>
      <w:proofErr w:type="gramStart"/>
      <w:r w:rsidRPr="0001754E">
        <w:rPr>
          <w:rFonts w:ascii="Franklin Gothic Medium" w:hAnsi="Franklin Gothic Medium" w:cs="Franklin Gothic Medium"/>
          <w:sz w:val="20"/>
          <w:szCs w:val="20"/>
        </w:rPr>
        <w:t>праве  аренды</w:t>
      </w:r>
      <w:proofErr w:type="gramEnd"/>
      <w:r w:rsidRPr="0001754E">
        <w:rPr>
          <w:rFonts w:ascii="Franklin Gothic Medium" w:hAnsi="Franklin Gothic Medium" w:cs="Franklin Gothic Medium"/>
          <w:sz w:val="20"/>
          <w:szCs w:val="20"/>
        </w:rPr>
        <w:t xml:space="preserve"> земельный участок и привлекающее в соответствии с Законом о долевом строительстве денежные средства участников долевого строительства для создания на этом земельном участке многоквартирного </w:t>
      </w:r>
      <w:r>
        <w:rPr>
          <w:rFonts w:ascii="Franklin Gothic Medium" w:hAnsi="Franklin Gothic Medium" w:cs="Franklin Gothic Medium"/>
          <w:sz w:val="20"/>
          <w:szCs w:val="20"/>
        </w:rPr>
        <w:t>четырех</w:t>
      </w:r>
      <w:r w:rsidRPr="0001754E">
        <w:rPr>
          <w:rFonts w:ascii="Franklin Gothic Medium" w:hAnsi="Franklin Gothic Medium" w:cs="Franklin Gothic Medium"/>
          <w:sz w:val="20"/>
          <w:szCs w:val="20"/>
        </w:rPr>
        <w:t>этажного жилого дома с инженерными коммуникациями.</w:t>
      </w:r>
    </w:p>
    <w:p w:rsidR="00185B9D" w:rsidRPr="0001754E" w:rsidRDefault="00185B9D" w:rsidP="00185B9D">
      <w:pPr>
        <w:ind w:firstLine="567"/>
        <w:jc w:val="both"/>
        <w:rPr>
          <w:rFonts w:ascii="Franklin Gothic Medium" w:hAnsi="Franklin Gothic Medium" w:cs="Franklin Gothic Medium"/>
          <w:b/>
          <w:bCs/>
          <w:sz w:val="20"/>
          <w:szCs w:val="20"/>
        </w:rPr>
      </w:pPr>
      <w:r w:rsidRPr="0001754E">
        <w:rPr>
          <w:rFonts w:ascii="Franklin Gothic Medium" w:hAnsi="Franklin Gothic Medium" w:cs="Franklin Gothic Medium"/>
          <w:b/>
          <w:bCs/>
          <w:sz w:val="20"/>
          <w:szCs w:val="20"/>
        </w:rPr>
        <w:t xml:space="preserve">Жилой комплекс – </w:t>
      </w:r>
      <w:r w:rsidRPr="0001754E">
        <w:rPr>
          <w:rFonts w:ascii="Franklin Gothic Medium" w:hAnsi="Franklin Gothic Medium" w:cs="Franklin Gothic Medium"/>
          <w:sz w:val="20"/>
          <w:szCs w:val="20"/>
        </w:rPr>
        <w:t>три</w:t>
      </w:r>
      <w:r>
        <w:rPr>
          <w:rFonts w:ascii="Franklin Gothic Medium" w:hAnsi="Franklin Gothic Medium" w:cs="Franklin Gothic Medium"/>
          <w:sz w:val="20"/>
          <w:szCs w:val="20"/>
        </w:rPr>
        <w:t xml:space="preserve"> 4-х э</w:t>
      </w:r>
      <w:r w:rsidRPr="0001754E">
        <w:rPr>
          <w:rFonts w:ascii="Franklin Gothic Medium" w:hAnsi="Franklin Gothic Medium" w:cs="Franklin Gothic Medium"/>
          <w:sz w:val="20"/>
          <w:szCs w:val="20"/>
        </w:rPr>
        <w:t xml:space="preserve">тажных жилых дома </w:t>
      </w:r>
      <w:r>
        <w:rPr>
          <w:rFonts w:ascii="Franklin Gothic Medium" w:hAnsi="Franklin Gothic Medium" w:cs="Franklin Gothic Medium"/>
          <w:sz w:val="20"/>
          <w:szCs w:val="20"/>
        </w:rPr>
        <w:t xml:space="preserve">(стр. № </w:t>
      </w:r>
      <w:r w:rsidR="00887C59">
        <w:rPr>
          <w:rFonts w:ascii="Franklin Gothic Medium" w:hAnsi="Franklin Gothic Medium" w:cs="Franklin Gothic Medium"/>
          <w:sz w:val="20"/>
          <w:szCs w:val="20"/>
        </w:rPr>
        <w:t>_____</w:t>
      </w:r>
      <w:r>
        <w:rPr>
          <w:rFonts w:ascii="Franklin Gothic Medium" w:hAnsi="Franklin Gothic Medium" w:cs="Franklin Gothic Medium"/>
          <w:sz w:val="20"/>
          <w:szCs w:val="20"/>
        </w:rPr>
        <w:t xml:space="preserve">) </w:t>
      </w:r>
      <w:r w:rsidRPr="0001754E">
        <w:rPr>
          <w:rFonts w:ascii="Franklin Gothic Medium" w:hAnsi="Franklin Gothic Medium" w:cs="Franklin Gothic Medium"/>
          <w:sz w:val="20"/>
          <w:szCs w:val="20"/>
        </w:rPr>
        <w:t>с инженерными коммуникациями.</w:t>
      </w:r>
    </w:p>
    <w:p w:rsidR="00185B9D" w:rsidRPr="0001754E" w:rsidRDefault="00185B9D" w:rsidP="00185B9D">
      <w:pPr>
        <w:ind w:firstLine="567"/>
        <w:jc w:val="both"/>
        <w:rPr>
          <w:rFonts w:ascii="Franklin Gothic Medium" w:hAnsi="Franklin Gothic Medium" w:cs="Franklin Gothic Medium"/>
          <w:sz w:val="20"/>
          <w:szCs w:val="20"/>
        </w:rPr>
      </w:pPr>
      <w:r w:rsidRPr="00B955F4">
        <w:rPr>
          <w:rFonts w:ascii="Franklin Gothic Medium" w:hAnsi="Franklin Gothic Medium" w:cs="Franklin Gothic Medium"/>
          <w:b/>
          <w:bCs/>
          <w:sz w:val="20"/>
          <w:szCs w:val="20"/>
        </w:rPr>
        <w:t>Дом</w:t>
      </w:r>
      <w:r w:rsidRPr="00B955F4">
        <w:rPr>
          <w:rFonts w:ascii="Franklin Gothic Medium" w:hAnsi="Franklin Gothic Medium" w:cs="Franklin Gothic Medium"/>
          <w:sz w:val="20"/>
          <w:szCs w:val="20"/>
        </w:rPr>
        <w:t xml:space="preserve"> – 4-х этажный ж</w:t>
      </w:r>
      <w:r w:rsidRPr="00B955F4">
        <w:rPr>
          <w:rFonts w:ascii="Franklin Gothic Medium" w:hAnsi="Franklin Gothic Medium" w:cs="Franklin Gothic Medium"/>
          <w:color w:val="000000"/>
          <w:sz w:val="20"/>
          <w:szCs w:val="20"/>
        </w:rPr>
        <w:t xml:space="preserve">илой дом № </w:t>
      </w:r>
      <w:r w:rsidR="00887C59">
        <w:rPr>
          <w:rFonts w:ascii="Franklin Gothic Medium" w:hAnsi="Franklin Gothic Medium" w:cs="Franklin Gothic Medium"/>
          <w:color w:val="000000"/>
          <w:sz w:val="20"/>
          <w:szCs w:val="20"/>
        </w:rPr>
        <w:t>____</w:t>
      </w:r>
      <w:r w:rsidRPr="00B955F4">
        <w:rPr>
          <w:rFonts w:ascii="Franklin Gothic Medium" w:hAnsi="Franklin Gothic Medium" w:cs="Franklin Gothic Medium"/>
          <w:color w:val="000000"/>
          <w:sz w:val="20"/>
          <w:szCs w:val="20"/>
        </w:rPr>
        <w:t xml:space="preserve"> с инженерными </w:t>
      </w:r>
      <w:proofErr w:type="gramStart"/>
      <w:r w:rsidRPr="00B955F4">
        <w:rPr>
          <w:rFonts w:ascii="Franklin Gothic Medium" w:hAnsi="Franklin Gothic Medium" w:cs="Franklin Gothic Medium"/>
          <w:color w:val="000000"/>
          <w:sz w:val="20"/>
          <w:szCs w:val="20"/>
        </w:rPr>
        <w:t>коммуникациями,  расположенный</w:t>
      </w:r>
      <w:proofErr w:type="gramEnd"/>
      <w:r w:rsidRPr="00B955F4">
        <w:rPr>
          <w:rFonts w:ascii="Franklin Gothic Medium" w:hAnsi="Franklin Gothic Medium" w:cs="Franklin Gothic Medium"/>
          <w:color w:val="000000"/>
          <w:sz w:val="20"/>
          <w:szCs w:val="20"/>
        </w:rPr>
        <w:t xml:space="preserve"> в квартале по ул. Большая </w:t>
      </w:r>
      <w:proofErr w:type="spellStart"/>
      <w:r w:rsidRPr="00B955F4">
        <w:rPr>
          <w:rFonts w:ascii="Franklin Gothic Medium" w:hAnsi="Franklin Gothic Medium" w:cs="Franklin Gothic Medium"/>
          <w:color w:val="000000"/>
          <w:sz w:val="20"/>
          <w:szCs w:val="20"/>
        </w:rPr>
        <w:t>Норская</w:t>
      </w:r>
      <w:proofErr w:type="spellEnd"/>
      <w:r w:rsidRPr="00B955F4">
        <w:rPr>
          <w:rFonts w:ascii="Franklin Gothic Medium" w:hAnsi="Franklin Gothic Medium" w:cs="Franklin Gothic Medium"/>
          <w:color w:val="000000"/>
          <w:sz w:val="20"/>
          <w:szCs w:val="20"/>
        </w:rPr>
        <w:t xml:space="preserve">, в районе пересечения с </w:t>
      </w:r>
      <w:proofErr w:type="spellStart"/>
      <w:r w:rsidRPr="00B955F4">
        <w:rPr>
          <w:rFonts w:ascii="Franklin Gothic Medium" w:hAnsi="Franklin Gothic Medium" w:cs="Franklin Gothic Medium"/>
          <w:color w:val="000000"/>
          <w:sz w:val="20"/>
          <w:szCs w:val="20"/>
        </w:rPr>
        <w:t>Красноперевальским</w:t>
      </w:r>
      <w:proofErr w:type="spellEnd"/>
      <w:r w:rsidRPr="00B955F4">
        <w:rPr>
          <w:rFonts w:ascii="Franklin Gothic Medium" w:hAnsi="Franklin Gothic Medium" w:cs="Franklin Gothic Medium"/>
          <w:color w:val="000000"/>
          <w:sz w:val="20"/>
          <w:szCs w:val="20"/>
        </w:rPr>
        <w:t xml:space="preserve"> пер., </w:t>
      </w:r>
      <w:r w:rsidRPr="0001754E">
        <w:rPr>
          <w:rFonts w:ascii="Franklin Gothic Medium" w:hAnsi="Franklin Gothic Medium" w:cs="Franklin Gothic Medium"/>
          <w:color w:val="000000"/>
          <w:sz w:val="20"/>
          <w:szCs w:val="20"/>
        </w:rPr>
        <w:t>г. Ярославл</w:t>
      </w:r>
      <w:r>
        <w:rPr>
          <w:rFonts w:ascii="Franklin Gothic Medium" w:hAnsi="Franklin Gothic Medium" w:cs="Franklin Gothic Medium"/>
          <w:color w:val="000000"/>
          <w:sz w:val="20"/>
          <w:szCs w:val="20"/>
        </w:rPr>
        <w:t>ь, Ярославская область</w:t>
      </w:r>
      <w:r w:rsidR="00115706">
        <w:rPr>
          <w:rFonts w:ascii="Franklin Gothic Medium" w:hAnsi="Franklin Gothic Medium" w:cs="Franklin Gothic Medium"/>
          <w:color w:val="000000"/>
          <w:sz w:val="20"/>
          <w:szCs w:val="20"/>
        </w:rPr>
        <w:t xml:space="preserve">, </w:t>
      </w:r>
      <w:r w:rsidRPr="0001754E">
        <w:rPr>
          <w:rFonts w:ascii="Franklin Gothic Medium" w:hAnsi="Franklin Gothic Medium" w:cs="Franklin Gothic Medium"/>
          <w:sz w:val="20"/>
          <w:szCs w:val="20"/>
        </w:rPr>
        <w:t>строительство которого ведет Застройщик, в том числе с привлечением денежных средств Участника долевого строительства.</w:t>
      </w:r>
    </w:p>
    <w:p w:rsidR="00185B9D" w:rsidRPr="0001754E" w:rsidRDefault="009611E6" w:rsidP="00185B9D">
      <w:pPr>
        <w:ind w:firstLine="539"/>
        <w:jc w:val="both"/>
        <w:rPr>
          <w:rFonts w:ascii="Franklin Gothic Medium" w:hAnsi="Franklin Gothic Medium" w:cs="Franklin Gothic Medium"/>
          <w:sz w:val="20"/>
          <w:szCs w:val="20"/>
        </w:rPr>
      </w:pPr>
      <w:r>
        <w:rPr>
          <w:rFonts w:ascii="Franklin Gothic Medium" w:hAnsi="Franklin Gothic Medium" w:cs="Franklin Gothic Medium"/>
          <w:sz w:val="20"/>
          <w:szCs w:val="20"/>
        </w:rPr>
        <w:t>Застройщику на праве</w:t>
      </w:r>
      <w:r w:rsidR="00185B9D" w:rsidRPr="0001754E">
        <w:rPr>
          <w:rFonts w:ascii="Franklin Gothic Medium" w:hAnsi="Franklin Gothic Medium" w:cs="Franklin Gothic Medium"/>
          <w:sz w:val="20"/>
          <w:szCs w:val="20"/>
        </w:rPr>
        <w:t xml:space="preserve"> аренды принадлежит земельный участок с кадастровым номером</w:t>
      </w:r>
      <w:r w:rsidR="00185B9D">
        <w:rPr>
          <w:rFonts w:ascii="Franklin Gothic Medium" w:hAnsi="Franklin Gothic Medium" w:cs="Franklin Gothic Medium"/>
          <w:sz w:val="20"/>
          <w:szCs w:val="20"/>
        </w:rPr>
        <w:t xml:space="preserve"> </w:t>
      </w:r>
      <w:r>
        <w:rPr>
          <w:rFonts w:ascii="Franklin Gothic Medium" w:hAnsi="Franklin Gothic Medium" w:cs="Franklin Gothic Medium"/>
          <w:sz w:val="20"/>
          <w:szCs w:val="20"/>
        </w:rPr>
        <w:t>____________________</w:t>
      </w:r>
      <w:r w:rsidR="00185B9D" w:rsidRPr="0001754E">
        <w:rPr>
          <w:rFonts w:ascii="Franklin Gothic Medium" w:hAnsi="Franklin Gothic Medium" w:cs="Franklin Gothic Medium"/>
          <w:sz w:val="20"/>
          <w:szCs w:val="20"/>
        </w:rPr>
        <w:t>, категория земель: земли населенных пунктов,</w:t>
      </w:r>
      <w:r w:rsidR="00897D66">
        <w:rPr>
          <w:rFonts w:ascii="Franklin Gothic Medium" w:hAnsi="Franklin Gothic Medium" w:cs="Franklin Gothic Medium"/>
          <w:sz w:val="20"/>
          <w:szCs w:val="20"/>
        </w:rPr>
        <w:t xml:space="preserve"> вид разрешенного использования: для строительства многоквартирных домов </w:t>
      </w:r>
      <w:r w:rsidR="00185B9D" w:rsidRPr="0001754E">
        <w:rPr>
          <w:rFonts w:ascii="Franklin Gothic Medium" w:hAnsi="Franklin Gothic Medium" w:cs="Franklin Gothic Medium"/>
          <w:sz w:val="20"/>
          <w:szCs w:val="20"/>
        </w:rPr>
        <w:t xml:space="preserve"> </w:t>
      </w:r>
      <w:r w:rsidR="00897D66">
        <w:rPr>
          <w:rFonts w:ascii="Franklin Gothic Medium" w:hAnsi="Franklin Gothic Medium" w:cs="Franklin Gothic Medium"/>
          <w:sz w:val="20"/>
          <w:szCs w:val="20"/>
        </w:rPr>
        <w:t xml:space="preserve">4-8 надземных этажей, в том числе со встроенными, пристроенными, встроенно-пристроенными объектами, связанными с проживанием и не оказывающими вредного воздействия на окружающую среду, </w:t>
      </w:r>
      <w:r w:rsidR="00185B9D" w:rsidRPr="0001754E">
        <w:rPr>
          <w:rFonts w:ascii="Franklin Gothic Medium" w:hAnsi="Franklin Gothic Medium" w:cs="Franklin Gothic Medium"/>
          <w:sz w:val="20"/>
          <w:szCs w:val="20"/>
        </w:rPr>
        <w:t xml:space="preserve">общей площадью  </w:t>
      </w:r>
      <w:r>
        <w:rPr>
          <w:rFonts w:ascii="Franklin Gothic Medium" w:hAnsi="Franklin Gothic Medium" w:cs="Franklin Gothic Medium"/>
          <w:sz w:val="20"/>
          <w:szCs w:val="20"/>
        </w:rPr>
        <w:t>______</w:t>
      </w:r>
      <w:r w:rsidR="00CF1B20">
        <w:rPr>
          <w:rFonts w:ascii="Franklin Gothic Medium" w:hAnsi="Franklin Gothic Medium" w:cs="Franklin Gothic Medium"/>
          <w:sz w:val="20"/>
          <w:szCs w:val="20"/>
        </w:rPr>
        <w:t xml:space="preserve"> </w:t>
      </w:r>
      <w:proofErr w:type="spellStart"/>
      <w:r w:rsidR="00185B9D" w:rsidRPr="0001754E">
        <w:rPr>
          <w:rFonts w:ascii="Franklin Gothic Medium" w:hAnsi="Franklin Gothic Medium" w:cs="Franklin Gothic Medium"/>
          <w:sz w:val="20"/>
          <w:szCs w:val="20"/>
        </w:rPr>
        <w:t>кв.м</w:t>
      </w:r>
      <w:proofErr w:type="spellEnd"/>
      <w:r w:rsidR="00185B9D" w:rsidRPr="0001754E">
        <w:rPr>
          <w:rFonts w:ascii="Franklin Gothic Medium" w:hAnsi="Franklin Gothic Medium" w:cs="Franklin Gothic Medium"/>
          <w:sz w:val="20"/>
          <w:szCs w:val="20"/>
        </w:rPr>
        <w:t xml:space="preserve">., расположенный по адресу:     Ярославская область, г. Ярославль, Дзержинский р-н, ул. Большая </w:t>
      </w:r>
      <w:proofErr w:type="spellStart"/>
      <w:r w:rsidR="00185B9D" w:rsidRPr="0001754E">
        <w:rPr>
          <w:rFonts w:ascii="Franklin Gothic Medium" w:hAnsi="Franklin Gothic Medium" w:cs="Franklin Gothic Medium"/>
          <w:sz w:val="20"/>
          <w:szCs w:val="20"/>
        </w:rPr>
        <w:t>Норская</w:t>
      </w:r>
      <w:proofErr w:type="spellEnd"/>
      <w:r w:rsidR="00185B9D" w:rsidRPr="0001754E">
        <w:rPr>
          <w:rFonts w:ascii="Franklin Gothic Medium" w:hAnsi="Franklin Gothic Medium" w:cs="Franklin Gothic Medium"/>
          <w:sz w:val="20"/>
          <w:szCs w:val="20"/>
        </w:rPr>
        <w:t xml:space="preserve">, в районе пересечения с </w:t>
      </w:r>
      <w:proofErr w:type="spellStart"/>
      <w:r w:rsidR="00185B9D" w:rsidRPr="0001754E">
        <w:rPr>
          <w:rFonts w:ascii="Franklin Gothic Medium" w:hAnsi="Franklin Gothic Medium" w:cs="Franklin Gothic Medium"/>
          <w:sz w:val="20"/>
          <w:szCs w:val="20"/>
        </w:rPr>
        <w:t>Красноперевальским</w:t>
      </w:r>
      <w:proofErr w:type="spellEnd"/>
      <w:r w:rsidR="00185B9D" w:rsidRPr="0001754E">
        <w:rPr>
          <w:rFonts w:ascii="Franklin Gothic Medium" w:hAnsi="Franklin Gothic Medium" w:cs="Franklin Gothic Medium"/>
          <w:sz w:val="20"/>
          <w:szCs w:val="20"/>
        </w:rPr>
        <w:t xml:space="preserve"> пер.</w:t>
      </w:r>
      <w:r>
        <w:rPr>
          <w:rFonts w:ascii="Franklin Gothic Medium" w:hAnsi="Franklin Gothic Medium" w:cs="Franklin Gothic Medium"/>
          <w:sz w:val="20"/>
          <w:szCs w:val="20"/>
        </w:rPr>
        <w:t xml:space="preserve">      </w:t>
      </w:r>
    </w:p>
    <w:p w:rsidR="00185B9D" w:rsidRPr="0001754E" w:rsidRDefault="00185B9D" w:rsidP="00185B9D">
      <w:pPr>
        <w:ind w:firstLine="539"/>
        <w:jc w:val="both"/>
        <w:rPr>
          <w:rFonts w:ascii="Franklin Gothic Medium" w:hAnsi="Franklin Gothic Medium" w:cs="Franklin Gothic Medium"/>
          <w:sz w:val="20"/>
          <w:szCs w:val="20"/>
        </w:rPr>
      </w:pPr>
      <w:r w:rsidRPr="0001754E">
        <w:rPr>
          <w:rFonts w:ascii="Franklin Gothic Medium" w:hAnsi="Franklin Gothic Medium" w:cs="Franklin Gothic Medium"/>
          <w:sz w:val="20"/>
          <w:szCs w:val="20"/>
        </w:rPr>
        <w:t xml:space="preserve">Право аренды земельного участка принадлежит Застройщику на основании договора </w:t>
      </w:r>
      <w:r w:rsidR="009611E6">
        <w:rPr>
          <w:rFonts w:ascii="Franklin Gothic Medium" w:hAnsi="Franklin Gothic Medium" w:cs="Franklin Gothic Medium"/>
          <w:sz w:val="20"/>
          <w:szCs w:val="20"/>
        </w:rPr>
        <w:t xml:space="preserve">                                     </w:t>
      </w:r>
      <w:proofErr w:type="gramStart"/>
      <w:r w:rsidRPr="0001754E">
        <w:rPr>
          <w:rFonts w:ascii="Franklin Gothic Medium" w:hAnsi="Franklin Gothic Medium" w:cs="Franklin Gothic Medium"/>
          <w:sz w:val="20"/>
          <w:szCs w:val="20"/>
        </w:rPr>
        <w:t xml:space="preserve">№  </w:t>
      </w:r>
      <w:r w:rsidR="009611E6">
        <w:rPr>
          <w:rFonts w:ascii="Franklin Gothic Medium" w:hAnsi="Franklin Gothic Medium" w:cs="Franklin Gothic Medium"/>
          <w:sz w:val="20"/>
          <w:szCs w:val="20"/>
        </w:rPr>
        <w:t>_</w:t>
      </w:r>
      <w:proofErr w:type="gramEnd"/>
      <w:r w:rsidR="009611E6">
        <w:rPr>
          <w:rFonts w:ascii="Franklin Gothic Medium" w:hAnsi="Franklin Gothic Medium" w:cs="Franklin Gothic Medium"/>
          <w:sz w:val="20"/>
          <w:szCs w:val="20"/>
        </w:rPr>
        <w:t xml:space="preserve">___ </w:t>
      </w:r>
      <w:r w:rsidRPr="0001754E">
        <w:rPr>
          <w:rFonts w:ascii="Franklin Gothic Medium" w:hAnsi="Franklin Gothic Medium" w:cs="Franklin Gothic Medium"/>
          <w:sz w:val="20"/>
          <w:szCs w:val="20"/>
        </w:rPr>
        <w:t xml:space="preserve">аренды находящегося в </w:t>
      </w:r>
      <w:r w:rsidR="00897D66">
        <w:rPr>
          <w:rFonts w:ascii="Franklin Gothic Medium" w:hAnsi="Franklin Gothic Medium" w:cs="Franklin Gothic Medium"/>
          <w:sz w:val="20"/>
          <w:szCs w:val="20"/>
        </w:rPr>
        <w:t>муниципальной собственности земельного участка</w:t>
      </w:r>
      <w:r w:rsidRPr="0001754E">
        <w:rPr>
          <w:rFonts w:ascii="Franklin Gothic Medium" w:hAnsi="Franklin Gothic Medium" w:cs="Franklin Gothic Medium"/>
          <w:sz w:val="20"/>
          <w:szCs w:val="20"/>
        </w:rPr>
        <w:t xml:space="preserve"> </w:t>
      </w:r>
      <w:r w:rsidR="009611E6">
        <w:rPr>
          <w:rFonts w:ascii="Franklin Gothic Medium" w:hAnsi="Franklin Gothic Medium" w:cs="Franklin Gothic Medium"/>
          <w:sz w:val="20"/>
          <w:szCs w:val="20"/>
        </w:rPr>
        <w:t>________</w:t>
      </w:r>
      <w:r w:rsidRPr="0001754E">
        <w:rPr>
          <w:rFonts w:ascii="Franklin Gothic Medium" w:hAnsi="Franklin Gothic Medium" w:cs="Franklin Gothic Medium"/>
          <w:sz w:val="20"/>
          <w:szCs w:val="20"/>
        </w:rPr>
        <w:t xml:space="preserve">,  о чем в Едином государственном реестре прав на недвижимое имущество и сделок с ним внесена запись регистрации № </w:t>
      </w:r>
      <w:r w:rsidR="009611E6">
        <w:rPr>
          <w:rFonts w:ascii="Franklin Gothic Medium" w:hAnsi="Franklin Gothic Medium" w:cs="Franklin Gothic Medium"/>
          <w:sz w:val="20"/>
          <w:szCs w:val="20"/>
        </w:rPr>
        <w:t>_______________</w:t>
      </w:r>
      <w:r w:rsidRPr="0001754E">
        <w:rPr>
          <w:rFonts w:ascii="Franklin Gothic Medium" w:hAnsi="Franklin Gothic Medium" w:cs="Franklin Gothic Medium"/>
          <w:sz w:val="20"/>
          <w:szCs w:val="20"/>
        </w:rPr>
        <w:t xml:space="preserve">,  </w:t>
      </w:r>
    </w:p>
    <w:p w:rsidR="00185B9D" w:rsidRPr="0001754E" w:rsidRDefault="00185B9D" w:rsidP="00185B9D">
      <w:pPr>
        <w:pStyle w:val="af5"/>
        <w:widowControl w:val="0"/>
        <w:autoSpaceDE w:val="0"/>
        <w:autoSpaceDN w:val="0"/>
        <w:adjustRightInd w:val="0"/>
        <w:ind w:left="0" w:right="-1" w:firstLine="567"/>
        <w:jc w:val="both"/>
        <w:rPr>
          <w:rFonts w:ascii="Franklin Gothic Medium" w:hAnsi="Franklin Gothic Medium" w:cs="Franklin Gothic Medium"/>
          <w:sz w:val="20"/>
          <w:szCs w:val="20"/>
        </w:rPr>
      </w:pPr>
      <w:r w:rsidRPr="0001754E">
        <w:rPr>
          <w:rFonts w:ascii="Franklin Gothic Medium" w:hAnsi="Franklin Gothic Medium" w:cs="Franklin Gothic Medium"/>
          <w:sz w:val="20"/>
          <w:szCs w:val="20"/>
        </w:rPr>
        <w:t xml:space="preserve">Соглашения о передаче прав и обязанностей арендатора по </w:t>
      </w:r>
      <w:r w:rsidR="009611E6" w:rsidRPr="0001754E">
        <w:rPr>
          <w:rFonts w:ascii="Franklin Gothic Medium" w:hAnsi="Franklin Gothic Medium" w:cs="Franklin Gothic Medium"/>
          <w:sz w:val="20"/>
          <w:szCs w:val="20"/>
        </w:rPr>
        <w:t>догов</w:t>
      </w:r>
      <w:r w:rsidR="009611E6">
        <w:rPr>
          <w:rFonts w:ascii="Franklin Gothic Medium" w:hAnsi="Franklin Gothic Medium" w:cs="Franklin Gothic Medium"/>
          <w:sz w:val="20"/>
          <w:szCs w:val="20"/>
        </w:rPr>
        <w:t>ору аренды</w:t>
      </w:r>
      <w:r w:rsidR="00A1075A">
        <w:rPr>
          <w:rFonts w:ascii="Franklin Gothic Medium" w:hAnsi="Franklin Gothic Medium" w:cs="Franklin Gothic Medium"/>
          <w:sz w:val="20"/>
          <w:szCs w:val="20"/>
        </w:rPr>
        <w:t xml:space="preserve"> земельного участка </w:t>
      </w:r>
      <w:r w:rsidR="009611E6">
        <w:rPr>
          <w:rFonts w:ascii="Franklin Gothic Medium" w:hAnsi="Franklin Gothic Medium" w:cs="Franklin Gothic Medium"/>
          <w:sz w:val="20"/>
          <w:szCs w:val="20"/>
        </w:rPr>
        <w:t>___________________,</w:t>
      </w:r>
      <w:r w:rsidRPr="0001754E">
        <w:rPr>
          <w:rFonts w:ascii="Franklin Gothic Medium" w:hAnsi="Franklin Gothic Medium" w:cs="Franklin Gothic Medium"/>
          <w:sz w:val="20"/>
          <w:szCs w:val="20"/>
        </w:rPr>
        <w:t xml:space="preserve"> о чем в Едином государственном реестре прав на недвижимое имущество и сделок с ним внесена запись регистрации № </w:t>
      </w:r>
      <w:r w:rsidR="009611E6">
        <w:rPr>
          <w:rFonts w:ascii="Franklin Gothic Medium" w:hAnsi="Franklin Gothic Medium" w:cs="Franklin Gothic Medium"/>
          <w:sz w:val="20"/>
          <w:szCs w:val="20"/>
        </w:rPr>
        <w:t>______________,</w:t>
      </w:r>
      <w:r w:rsidRPr="0001754E">
        <w:rPr>
          <w:rFonts w:ascii="Franklin Gothic Medium" w:hAnsi="Franklin Gothic Medium" w:cs="Franklin Gothic Medium"/>
          <w:sz w:val="20"/>
          <w:szCs w:val="20"/>
        </w:rPr>
        <w:t xml:space="preserve"> </w:t>
      </w:r>
    </w:p>
    <w:p w:rsidR="00185B9D" w:rsidRPr="0001754E" w:rsidRDefault="00185B9D" w:rsidP="00185B9D">
      <w:pPr>
        <w:ind w:firstLine="539"/>
        <w:jc w:val="both"/>
        <w:rPr>
          <w:rFonts w:ascii="Franklin Gothic Medium" w:hAnsi="Franklin Gothic Medium" w:cs="Franklin Gothic Medium"/>
          <w:sz w:val="20"/>
          <w:szCs w:val="20"/>
        </w:rPr>
      </w:pPr>
      <w:r w:rsidRPr="0001754E">
        <w:rPr>
          <w:rFonts w:ascii="Franklin Gothic Medium" w:hAnsi="Franklin Gothic Medium" w:cs="Franklin Gothic Medium"/>
          <w:sz w:val="20"/>
          <w:szCs w:val="20"/>
        </w:rPr>
        <w:t xml:space="preserve">Соглашения о передаче прав и обязанностей арендатора по </w:t>
      </w:r>
      <w:r w:rsidR="009611E6" w:rsidRPr="0001754E">
        <w:rPr>
          <w:rFonts w:ascii="Franklin Gothic Medium" w:hAnsi="Franklin Gothic Medium" w:cs="Franklin Gothic Medium"/>
          <w:sz w:val="20"/>
          <w:szCs w:val="20"/>
        </w:rPr>
        <w:t>догов</w:t>
      </w:r>
      <w:r w:rsidR="009611E6">
        <w:rPr>
          <w:rFonts w:ascii="Franklin Gothic Medium" w:hAnsi="Franklin Gothic Medium" w:cs="Franklin Gothic Medium"/>
          <w:sz w:val="20"/>
          <w:szCs w:val="20"/>
        </w:rPr>
        <w:t>ору аренды</w:t>
      </w:r>
      <w:r w:rsidR="00A1075A">
        <w:rPr>
          <w:rFonts w:ascii="Franklin Gothic Medium" w:hAnsi="Franklin Gothic Medium" w:cs="Franklin Gothic Medium"/>
          <w:sz w:val="20"/>
          <w:szCs w:val="20"/>
        </w:rPr>
        <w:t xml:space="preserve"> земельного участка </w:t>
      </w:r>
      <w:r w:rsidR="009611E6">
        <w:rPr>
          <w:rFonts w:ascii="Franklin Gothic Medium" w:hAnsi="Franklin Gothic Medium" w:cs="Franklin Gothic Medium"/>
          <w:sz w:val="20"/>
          <w:szCs w:val="20"/>
        </w:rPr>
        <w:t>_______________________,</w:t>
      </w:r>
      <w:r w:rsidRPr="0001754E">
        <w:rPr>
          <w:rFonts w:ascii="Franklin Gothic Medium" w:hAnsi="Franklin Gothic Medium" w:cs="Franklin Gothic Medium"/>
          <w:sz w:val="20"/>
          <w:szCs w:val="20"/>
        </w:rPr>
        <w:t xml:space="preserve"> о чем в Едином государственном реестре прав на недвижимое имущество и сделок с ним внесена запись регистрации </w:t>
      </w:r>
      <w:proofErr w:type="gramStart"/>
      <w:r w:rsidRPr="0001754E">
        <w:rPr>
          <w:rFonts w:ascii="Franklin Gothic Medium" w:hAnsi="Franklin Gothic Medium" w:cs="Franklin Gothic Medium"/>
          <w:sz w:val="20"/>
          <w:szCs w:val="20"/>
        </w:rPr>
        <w:t xml:space="preserve">№  </w:t>
      </w:r>
      <w:r w:rsidR="009611E6">
        <w:rPr>
          <w:rFonts w:ascii="Franklin Gothic Medium" w:hAnsi="Franklin Gothic Medium" w:cs="Franklin Gothic Medium"/>
          <w:sz w:val="20"/>
          <w:szCs w:val="20"/>
        </w:rPr>
        <w:t>_</w:t>
      </w:r>
      <w:proofErr w:type="gramEnd"/>
      <w:r w:rsidR="009611E6">
        <w:rPr>
          <w:rFonts w:ascii="Franklin Gothic Medium" w:hAnsi="Franklin Gothic Medium" w:cs="Franklin Gothic Medium"/>
          <w:sz w:val="20"/>
          <w:szCs w:val="20"/>
        </w:rPr>
        <w:t>____________________</w:t>
      </w:r>
      <w:r w:rsidRPr="0001754E">
        <w:rPr>
          <w:rFonts w:ascii="Franklin Gothic Medium" w:hAnsi="Franklin Gothic Medium" w:cs="Franklin Gothic Medium"/>
          <w:sz w:val="20"/>
          <w:szCs w:val="20"/>
        </w:rPr>
        <w:t xml:space="preserve">, </w:t>
      </w:r>
    </w:p>
    <w:p w:rsidR="00185B9D" w:rsidRDefault="00185B9D" w:rsidP="00185B9D">
      <w:pPr>
        <w:ind w:firstLine="539"/>
        <w:jc w:val="both"/>
        <w:rPr>
          <w:rFonts w:ascii="Franklin Gothic Medium" w:hAnsi="Franklin Gothic Medium" w:cs="Franklin Gothic Medium"/>
          <w:sz w:val="20"/>
          <w:szCs w:val="20"/>
        </w:rPr>
      </w:pPr>
      <w:r w:rsidRPr="0001754E">
        <w:rPr>
          <w:rFonts w:ascii="Franklin Gothic Medium" w:hAnsi="Franklin Gothic Medium" w:cs="Franklin Gothic Medium"/>
          <w:sz w:val="20"/>
          <w:szCs w:val="20"/>
        </w:rPr>
        <w:t xml:space="preserve">Дополнительного соглашения № </w:t>
      </w:r>
      <w:r w:rsidR="009611E6">
        <w:rPr>
          <w:rFonts w:ascii="Franklin Gothic Medium" w:hAnsi="Franklin Gothic Medium" w:cs="Franklin Gothic Medium"/>
          <w:sz w:val="20"/>
          <w:szCs w:val="20"/>
        </w:rPr>
        <w:t>__</w:t>
      </w:r>
      <w:r w:rsidRPr="0001754E">
        <w:rPr>
          <w:rFonts w:ascii="Franklin Gothic Medium" w:hAnsi="Franklin Gothic Medium" w:cs="Franklin Gothic Medium"/>
          <w:sz w:val="20"/>
          <w:szCs w:val="20"/>
        </w:rPr>
        <w:t xml:space="preserve">о внесении изменений по договору аренды земельного участка </w:t>
      </w:r>
      <w:r w:rsidR="009611E6">
        <w:rPr>
          <w:rFonts w:ascii="Franklin Gothic Medium" w:hAnsi="Franklin Gothic Medium" w:cs="Franklin Gothic Medium"/>
          <w:sz w:val="20"/>
          <w:szCs w:val="20"/>
        </w:rPr>
        <w:t xml:space="preserve">__________________________, </w:t>
      </w:r>
      <w:r w:rsidRPr="0001754E">
        <w:rPr>
          <w:rFonts w:ascii="Franklin Gothic Medium" w:hAnsi="Franklin Gothic Medium" w:cs="Franklin Gothic Medium"/>
          <w:sz w:val="20"/>
          <w:szCs w:val="20"/>
        </w:rPr>
        <w:t xml:space="preserve">о чем в Едином государственном реестре прав на недвижимое имущество и сделок с ним внесена запись </w:t>
      </w:r>
      <w:proofErr w:type="gramStart"/>
      <w:r w:rsidRPr="0001754E">
        <w:rPr>
          <w:rFonts w:ascii="Franklin Gothic Medium" w:hAnsi="Franklin Gothic Medium" w:cs="Franklin Gothic Medium"/>
          <w:sz w:val="20"/>
          <w:szCs w:val="20"/>
        </w:rPr>
        <w:t xml:space="preserve">регистрации </w:t>
      </w:r>
      <w:r>
        <w:rPr>
          <w:rFonts w:ascii="Franklin Gothic Medium" w:hAnsi="Franklin Gothic Medium" w:cs="Franklin Gothic Medium"/>
          <w:sz w:val="20"/>
          <w:szCs w:val="20"/>
        </w:rPr>
        <w:t xml:space="preserve"> </w:t>
      </w:r>
      <w:r w:rsidRPr="0001754E">
        <w:rPr>
          <w:rFonts w:ascii="Franklin Gothic Medium" w:hAnsi="Franklin Gothic Medium" w:cs="Franklin Gothic Medium"/>
          <w:sz w:val="20"/>
          <w:szCs w:val="20"/>
        </w:rPr>
        <w:t>№</w:t>
      </w:r>
      <w:proofErr w:type="gramEnd"/>
      <w:r w:rsidRPr="0001754E">
        <w:rPr>
          <w:rFonts w:ascii="Franklin Gothic Medium" w:hAnsi="Franklin Gothic Medium" w:cs="Franklin Gothic Medium"/>
          <w:sz w:val="20"/>
          <w:szCs w:val="20"/>
        </w:rPr>
        <w:t xml:space="preserve"> </w:t>
      </w:r>
      <w:r w:rsidR="009611E6">
        <w:rPr>
          <w:rFonts w:ascii="Franklin Gothic Medium" w:hAnsi="Franklin Gothic Medium" w:cs="Franklin Gothic Medium"/>
          <w:sz w:val="20"/>
          <w:szCs w:val="20"/>
        </w:rPr>
        <w:t>_____________________.</w:t>
      </w:r>
      <w:r w:rsidRPr="0001754E">
        <w:rPr>
          <w:rFonts w:ascii="Franklin Gothic Medium" w:hAnsi="Franklin Gothic Medium" w:cs="Franklin Gothic Medium"/>
          <w:sz w:val="20"/>
          <w:szCs w:val="20"/>
        </w:rPr>
        <w:t xml:space="preserve"> </w:t>
      </w:r>
    </w:p>
    <w:p w:rsidR="00471B4C" w:rsidRPr="00441214" w:rsidRDefault="00471B4C" w:rsidP="00471B4C">
      <w:pPr>
        <w:ind w:firstLine="539"/>
        <w:jc w:val="both"/>
        <w:rPr>
          <w:rFonts w:ascii="Franklin Gothic Medium" w:hAnsi="Franklin Gothic Medium"/>
          <w:sz w:val="20"/>
          <w:szCs w:val="20"/>
        </w:rPr>
      </w:pPr>
      <w:r w:rsidRPr="00441214">
        <w:rPr>
          <w:rFonts w:ascii="Franklin Gothic Medium" w:hAnsi="Franklin Gothic Medium"/>
          <w:sz w:val="20"/>
          <w:szCs w:val="20"/>
        </w:rPr>
        <w:t xml:space="preserve">Дополнительного соглашения № 2 </w:t>
      </w:r>
      <w:r>
        <w:rPr>
          <w:rFonts w:ascii="Franklin Gothic Medium" w:hAnsi="Franklin Gothic Medium"/>
          <w:sz w:val="20"/>
          <w:szCs w:val="20"/>
        </w:rPr>
        <w:t>к</w:t>
      </w:r>
      <w:r w:rsidRPr="00441214">
        <w:rPr>
          <w:rFonts w:ascii="Franklin Gothic Medium" w:hAnsi="Franklin Gothic Medium"/>
          <w:sz w:val="20"/>
          <w:szCs w:val="20"/>
        </w:rPr>
        <w:t xml:space="preserve"> договору </w:t>
      </w:r>
      <w:r w:rsidR="009611E6">
        <w:rPr>
          <w:rFonts w:ascii="Franklin Gothic Medium" w:hAnsi="Franklin Gothic Medium"/>
          <w:sz w:val="20"/>
          <w:szCs w:val="20"/>
        </w:rPr>
        <w:t>__________________________</w:t>
      </w:r>
      <w:proofErr w:type="gramStart"/>
      <w:r w:rsidR="009611E6">
        <w:rPr>
          <w:rFonts w:ascii="Franklin Gothic Medium" w:hAnsi="Franklin Gothic Medium"/>
          <w:sz w:val="20"/>
          <w:szCs w:val="20"/>
        </w:rPr>
        <w:t>_</w:t>
      </w:r>
      <w:r w:rsidRPr="00441214">
        <w:rPr>
          <w:rFonts w:ascii="Franklin Gothic Medium" w:hAnsi="Franklin Gothic Medium"/>
          <w:sz w:val="20"/>
          <w:szCs w:val="20"/>
        </w:rPr>
        <w:t xml:space="preserve">,  </w:t>
      </w:r>
      <w:r w:rsidRPr="00441214">
        <w:rPr>
          <w:rFonts w:ascii="Franklin Gothic Medium" w:hAnsi="Franklin Gothic Medium"/>
          <w:bCs/>
          <w:sz w:val="20"/>
          <w:szCs w:val="20"/>
        </w:rPr>
        <w:t>о</w:t>
      </w:r>
      <w:proofErr w:type="gramEnd"/>
      <w:r w:rsidRPr="00441214">
        <w:rPr>
          <w:rFonts w:ascii="Franklin Gothic Medium" w:hAnsi="Franklin Gothic Medium"/>
          <w:bCs/>
          <w:sz w:val="20"/>
          <w:szCs w:val="20"/>
        </w:rPr>
        <w:t xml:space="preserve"> чем в </w:t>
      </w:r>
      <w:r w:rsidRPr="00441214">
        <w:rPr>
          <w:rFonts w:ascii="Franklin Gothic Medium" w:hAnsi="Franklin Gothic Medium"/>
          <w:sz w:val="20"/>
          <w:szCs w:val="20"/>
        </w:rPr>
        <w:t xml:space="preserve">Едином государственном реестре прав на недвижимое имущество и сделок с ним внесена запись регистрации  № </w:t>
      </w:r>
      <w:r w:rsidR="009611E6">
        <w:rPr>
          <w:rFonts w:ascii="Franklin Gothic Medium" w:hAnsi="Franklin Gothic Medium"/>
          <w:sz w:val="20"/>
          <w:szCs w:val="20"/>
        </w:rPr>
        <w:t>________________________________</w:t>
      </w:r>
      <w:r w:rsidRPr="00441214">
        <w:rPr>
          <w:rFonts w:ascii="Franklin Gothic Medium" w:hAnsi="Franklin Gothic Medium"/>
          <w:sz w:val="20"/>
          <w:szCs w:val="20"/>
        </w:rPr>
        <w:t xml:space="preserve">. </w:t>
      </w:r>
    </w:p>
    <w:p w:rsidR="00185B9D" w:rsidRPr="0001754E" w:rsidRDefault="00597CD0" w:rsidP="00185B9D">
      <w:pPr>
        <w:ind w:firstLine="539"/>
        <w:jc w:val="both"/>
        <w:rPr>
          <w:rFonts w:ascii="Franklin Gothic Medium" w:hAnsi="Franklin Gothic Medium" w:cs="Franklin Gothic Medium"/>
          <w:sz w:val="20"/>
          <w:szCs w:val="20"/>
        </w:rPr>
      </w:pPr>
      <w:r w:rsidRPr="0001754E">
        <w:rPr>
          <w:rFonts w:ascii="Franklin Gothic Medium" w:hAnsi="Franklin Gothic Medium" w:cs="Franklin Gothic Medium"/>
          <w:sz w:val="20"/>
          <w:szCs w:val="20"/>
        </w:rPr>
        <w:t xml:space="preserve">Застройщиком получено </w:t>
      </w:r>
      <w:r w:rsidRPr="0001754E">
        <w:rPr>
          <w:rFonts w:ascii="Franklin Gothic Medium" w:hAnsi="Franklin Gothic Medium" w:cs="Franklin Gothic Medium"/>
          <w:b/>
          <w:bCs/>
          <w:sz w:val="20"/>
          <w:szCs w:val="20"/>
        </w:rPr>
        <w:t>разрешение на строительство</w:t>
      </w:r>
      <w:r w:rsidRPr="0001754E">
        <w:rPr>
          <w:rFonts w:ascii="Franklin Gothic Medium" w:hAnsi="Franklin Gothic Medium" w:cs="Franklin Gothic Medium"/>
          <w:sz w:val="20"/>
          <w:szCs w:val="20"/>
        </w:rPr>
        <w:t xml:space="preserve"> № </w:t>
      </w:r>
      <w:r w:rsidR="00887C59">
        <w:rPr>
          <w:rFonts w:ascii="Franklin Gothic Medium" w:hAnsi="Franklin Gothic Medium" w:cs="Franklin Gothic Medium"/>
          <w:sz w:val="20"/>
          <w:szCs w:val="20"/>
        </w:rPr>
        <w:t>_________</w:t>
      </w:r>
      <w:r w:rsidRPr="0001754E">
        <w:rPr>
          <w:rFonts w:ascii="Franklin Gothic Medium" w:hAnsi="Franklin Gothic Medium" w:cs="Franklin Gothic Medium"/>
          <w:sz w:val="20"/>
          <w:szCs w:val="20"/>
        </w:rPr>
        <w:t xml:space="preserve">от </w:t>
      </w:r>
      <w:r w:rsidR="00887C59">
        <w:rPr>
          <w:rFonts w:ascii="Franklin Gothic Medium" w:hAnsi="Franklin Gothic Medium" w:cs="Franklin Gothic Medium"/>
          <w:sz w:val="20"/>
          <w:szCs w:val="20"/>
        </w:rPr>
        <w:t>____________</w:t>
      </w:r>
      <w:r w:rsidRPr="0001754E">
        <w:rPr>
          <w:rFonts w:ascii="Franklin Gothic Medium" w:hAnsi="Franklin Gothic Medium" w:cs="Franklin Gothic Medium"/>
          <w:sz w:val="20"/>
          <w:szCs w:val="20"/>
        </w:rPr>
        <w:t xml:space="preserve">г., </w:t>
      </w:r>
      <w:r w:rsidR="00185B9D" w:rsidRPr="0001754E">
        <w:rPr>
          <w:rFonts w:ascii="Franklin Gothic Medium" w:hAnsi="Franklin Gothic Medium" w:cs="Franklin Gothic Medium"/>
          <w:sz w:val="20"/>
          <w:szCs w:val="20"/>
        </w:rPr>
        <w:t xml:space="preserve">разрешение выдано Департаментом архитектуры и </w:t>
      </w:r>
      <w:r w:rsidR="00A70367">
        <w:rPr>
          <w:rFonts w:ascii="Franklin Gothic Medium" w:hAnsi="Franklin Gothic Medium" w:cs="Franklin Gothic Medium"/>
          <w:sz w:val="20"/>
          <w:szCs w:val="20"/>
        </w:rPr>
        <w:t>земельных отношений</w:t>
      </w:r>
      <w:r w:rsidR="00185B9D" w:rsidRPr="0001754E">
        <w:rPr>
          <w:rFonts w:ascii="Franklin Gothic Medium" w:hAnsi="Franklin Gothic Medium" w:cs="Franklin Gothic Medium"/>
          <w:sz w:val="20"/>
          <w:szCs w:val="20"/>
        </w:rPr>
        <w:t xml:space="preserve"> мэрии города Ярославля.</w:t>
      </w:r>
    </w:p>
    <w:p w:rsidR="00185B9D" w:rsidRPr="0001754E" w:rsidRDefault="00185B9D" w:rsidP="00185B9D">
      <w:pPr>
        <w:autoSpaceDE w:val="0"/>
        <w:autoSpaceDN w:val="0"/>
        <w:adjustRightInd w:val="0"/>
        <w:ind w:firstLine="540"/>
        <w:jc w:val="both"/>
        <w:rPr>
          <w:rFonts w:ascii="Franklin Gothic Medium" w:hAnsi="Franklin Gothic Medium" w:cs="Franklin Gothic Medium"/>
          <w:sz w:val="20"/>
          <w:szCs w:val="20"/>
        </w:rPr>
      </w:pPr>
      <w:r w:rsidRPr="0001754E">
        <w:rPr>
          <w:rFonts w:ascii="Franklin Gothic Medium" w:hAnsi="Franklin Gothic Medium" w:cs="Franklin Gothic Medium"/>
          <w:sz w:val="20"/>
          <w:szCs w:val="20"/>
        </w:rPr>
        <w:t xml:space="preserve">Застройщиком оформлена </w:t>
      </w:r>
      <w:r w:rsidRPr="0001754E">
        <w:rPr>
          <w:rFonts w:ascii="Franklin Gothic Medium" w:hAnsi="Franklin Gothic Medium" w:cs="Franklin Gothic Medium"/>
          <w:b/>
          <w:bCs/>
          <w:sz w:val="20"/>
          <w:szCs w:val="20"/>
        </w:rPr>
        <w:t>проектная декларация</w:t>
      </w:r>
      <w:r w:rsidRPr="0001754E">
        <w:rPr>
          <w:rFonts w:ascii="Franklin Gothic Medium" w:hAnsi="Franklin Gothic Medium" w:cs="Franklin Gothic Medium"/>
          <w:sz w:val="20"/>
          <w:szCs w:val="20"/>
        </w:rPr>
        <w:t>, содержащая информацию о Застройщике и проекте строительства</w:t>
      </w:r>
      <w:r w:rsidR="0039145F">
        <w:rPr>
          <w:rFonts w:ascii="Franklin Gothic Medium" w:hAnsi="Franklin Gothic Medium" w:cs="Franklin Gothic Medium"/>
          <w:sz w:val="20"/>
          <w:szCs w:val="20"/>
        </w:rPr>
        <w:t xml:space="preserve">, размещена в сети Интернет на официальном сайте Застройщика </w:t>
      </w:r>
      <w:r w:rsidR="0039145F" w:rsidRPr="005A2A41">
        <w:rPr>
          <w:rFonts w:ascii="Franklin Gothic Medium" w:hAnsi="Franklin Gothic Medium" w:cs="Franklin Gothic Medium"/>
          <w:sz w:val="20"/>
          <w:szCs w:val="20"/>
          <w:u w:val="single"/>
          <w:lang w:val="en-US"/>
        </w:rPr>
        <w:t>www</w:t>
      </w:r>
      <w:r w:rsidR="0039145F" w:rsidRPr="005A2A41">
        <w:rPr>
          <w:rFonts w:ascii="Franklin Gothic Medium" w:hAnsi="Franklin Gothic Medium" w:cs="Franklin Gothic Medium"/>
          <w:sz w:val="20"/>
          <w:szCs w:val="20"/>
          <w:u w:val="single"/>
        </w:rPr>
        <w:t>.</w:t>
      </w:r>
      <w:proofErr w:type="spellStart"/>
      <w:r w:rsidR="0039145F" w:rsidRPr="005A2A41">
        <w:rPr>
          <w:rFonts w:ascii="Franklin Gothic Medium" w:hAnsi="Franklin Gothic Medium" w:cs="Franklin Gothic Medium"/>
          <w:sz w:val="20"/>
          <w:szCs w:val="20"/>
          <w:u w:val="single"/>
          <w:lang w:val="en-US"/>
        </w:rPr>
        <w:t>norskoe</w:t>
      </w:r>
      <w:proofErr w:type="spellEnd"/>
      <w:r w:rsidR="0039145F" w:rsidRPr="005A2A41">
        <w:rPr>
          <w:rFonts w:ascii="Franklin Gothic Medium" w:hAnsi="Franklin Gothic Medium" w:cs="Franklin Gothic Medium"/>
          <w:sz w:val="20"/>
          <w:szCs w:val="20"/>
          <w:u w:val="single"/>
        </w:rPr>
        <w:t>.</w:t>
      </w:r>
      <w:proofErr w:type="spellStart"/>
      <w:r w:rsidR="0039145F" w:rsidRPr="005A2A41">
        <w:rPr>
          <w:rFonts w:ascii="Franklin Gothic Medium" w:hAnsi="Franklin Gothic Medium" w:cs="Franklin Gothic Medium"/>
          <w:sz w:val="20"/>
          <w:szCs w:val="20"/>
          <w:u w:val="single"/>
          <w:lang w:val="en-US"/>
        </w:rPr>
        <w:t>ru</w:t>
      </w:r>
      <w:proofErr w:type="spellEnd"/>
      <w:r w:rsidR="0039145F" w:rsidRPr="0039145F">
        <w:rPr>
          <w:rFonts w:ascii="Franklin Gothic Medium" w:hAnsi="Franklin Gothic Medium" w:cs="Franklin Gothic Medium"/>
          <w:sz w:val="20"/>
          <w:szCs w:val="20"/>
        </w:rPr>
        <w:t>.</w:t>
      </w:r>
    </w:p>
    <w:p w:rsidR="00185B9D" w:rsidRPr="0001754E" w:rsidRDefault="00185B9D" w:rsidP="00185B9D">
      <w:pPr>
        <w:autoSpaceDE w:val="0"/>
        <w:autoSpaceDN w:val="0"/>
        <w:adjustRightInd w:val="0"/>
        <w:ind w:firstLine="540"/>
        <w:jc w:val="both"/>
        <w:rPr>
          <w:rFonts w:ascii="Franklin Gothic Medium" w:hAnsi="Franklin Gothic Medium" w:cs="Franklin Gothic Medium"/>
          <w:sz w:val="20"/>
          <w:szCs w:val="20"/>
        </w:rPr>
      </w:pPr>
      <w:r w:rsidRPr="0001754E">
        <w:rPr>
          <w:rFonts w:ascii="Franklin Gothic Medium" w:hAnsi="Franklin Gothic Medium" w:cs="Franklin Gothic Medium"/>
          <w:b/>
          <w:bCs/>
          <w:sz w:val="20"/>
          <w:szCs w:val="20"/>
        </w:rPr>
        <w:lastRenderedPageBreak/>
        <w:t>Участник долевого строительства</w:t>
      </w:r>
      <w:r w:rsidRPr="0001754E">
        <w:rPr>
          <w:rFonts w:ascii="Franklin Gothic Medium" w:hAnsi="Franklin Gothic Medium" w:cs="Franklin Gothic Medium"/>
          <w:sz w:val="20"/>
          <w:szCs w:val="20"/>
        </w:rPr>
        <w:t xml:space="preserve"> – </w:t>
      </w:r>
      <w:r w:rsidR="00C60F44">
        <w:rPr>
          <w:rFonts w:ascii="Franklin Gothic Medium" w:hAnsi="Franklin Gothic Medium" w:cs="Franklin Gothic Medium"/>
          <w:sz w:val="20"/>
          <w:szCs w:val="20"/>
        </w:rPr>
        <w:t>юридическое либо физическое лицо</w:t>
      </w:r>
      <w:r w:rsidRPr="0001754E">
        <w:rPr>
          <w:rFonts w:ascii="Franklin Gothic Medium" w:hAnsi="Franklin Gothic Medium" w:cs="Franklin Gothic Medium"/>
          <w:sz w:val="20"/>
          <w:szCs w:val="20"/>
        </w:rPr>
        <w:t>, обязующи</w:t>
      </w:r>
      <w:r>
        <w:rPr>
          <w:rFonts w:ascii="Franklin Gothic Medium" w:hAnsi="Franklin Gothic Medium" w:cs="Franklin Gothic Medium"/>
          <w:sz w:val="20"/>
          <w:szCs w:val="20"/>
        </w:rPr>
        <w:t>е</w:t>
      </w:r>
      <w:r w:rsidRPr="0001754E">
        <w:rPr>
          <w:rFonts w:ascii="Franklin Gothic Medium" w:hAnsi="Franklin Gothic Medium" w:cs="Franklin Gothic Medium"/>
          <w:sz w:val="20"/>
          <w:szCs w:val="20"/>
        </w:rPr>
        <w:t>ся уплатить обусловленную Договором цену и принять Объект долевого строительства при наличии разрешения на ввод в эксплуатацию Дома.</w:t>
      </w:r>
    </w:p>
    <w:p w:rsidR="00185B9D" w:rsidRPr="0001754E" w:rsidRDefault="000756DF" w:rsidP="00185B9D">
      <w:pPr>
        <w:ind w:firstLine="540"/>
        <w:jc w:val="both"/>
        <w:rPr>
          <w:rFonts w:ascii="Franklin Gothic Medium" w:hAnsi="Franklin Gothic Medium" w:cs="Franklin Gothic Medium"/>
          <w:sz w:val="20"/>
          <w:szCs w:val="20"/>
        </w:rPr>
      </w:pPr>
      <w:r w:rsidRPr="00284F21">
        <w:rPr>
          <w:rFonts w:ascii="Franklin Gothic Medium" w:hAnsi="Franklin Gothic Medium" w:cs="Franklin Gothic Medium"/>
          <w:b/>
          <w:bCs/>
          <w:sz w:val="20"/>
          <w:szCs w:val="20"/>
        </w:rPr>
        <w:t>Объект долевого строительства</w:t>
      </w:r>
      <w:r>
        <w:rPr>
          <w:rFonts w:ascii="Franklin Gothic Medium" w:hAnsi="Franklin Gothic Medium" w:cs="Franklin Gothic Medium"/>
          <w:b/>
          <w:bCs/>
          <w:sz w:val="20"/>
          <w:szCs w:val="20"/>
        </w:rPr>
        <w:t xml:space="preserve"> -</w:t>
      </w:r>
      <w:r w:rsidRPr="0001754E">
        <w:rPr>
          <w:rFonts w:ascii="Franklin Gothic Medium" w:hAnsi="Franklin Gothic Medium" w:cs="Franklin Gothic Medium"/>
          <w:b/>
          <w:bCs/>
          <w:sz w:val="20"/>
          <w:szCs w:val="20"/>
        </w:rPr>
        <w:t xml:space="preserve"> </w:t>
      </w:r>
      <w:r w:rsidR="00185B9D" w:rsidRPr="0001754E">
        <w:rPr>
          <w:rFonts w:ascii="Franklin Gothic Medium" w:hAnsi="Franklin Gothic Medium" w:cs="Franklin Gothic Medium"/>
          <w:sz w:val="20"/>
          <w:szCs w:val="20"/>
        </w:rPr>
        <w:t>структурно обособленное</w:t>
      </w:r>
      <w:r>
        <w:rPr>
          <w:rFonts w:ascii="Franklin Gothic Medium" w:hAnsi="Franklin Gothic Medium" w:cs="Franklin Gothic Medium"/>
          <w:sz w:val="20"/>
          <w:szCs w:val="20"/>
        </w:rPr>
        <w:t xml:space="preserve"> жилое</w:t>
      </w:r>
      <w:r w:rsidR="00185B9D" w:rsidRPr="0001754E">
        <w:rPr>
          <w:rFonts w:ascii="Franklin Gothic Medium" w:hAnsi="Franklin Gothic Medium" w:cs="Franklin Gothic Medium"/>
          <w:sz w:val="20"/>
          <w:szCs w:val="20"/>
        </w:rPr>
        <w:t xml:space="preserve"> помещение</w:t>
      </w:r>
      <w:r>
        <w:rPr>
          <w:rFonts w:ascii="Franklin Gothic Medium" w:hAnsi="Franklin Gothic Medium" w:cs="Franklin Gothic Medium"/>
          <w:sz w:val="20"/>
          <w:szCs w:val="20"/>
        </w:rPr>
        <w:t xml:space="preserve"> (квартира)</w:t>
      </w:r>
      <w:r w:rsidR="00185B9D" w:rsidRPr="0001754E">
        <w:rPr>
          <w:rFonts w:ascii="Franklin Gothic Medium" w:hAnsi="Franklin Gothic Medium" w:cs="Franklin Gothic Medium"/>
          <w:sz w:val="20"/>
          <w:szCs w:val="20"/>
        </w:rPr>
        <w:t>, входящее в состав Дома согласно проектной документации (в которой указаны его точное расположение в Доме и проектная планировка), подлежащее передаче Участнику после получения разрешения на ввод Дома в эксплуатацию. Квартира характеризуется следующими площадями: Общей площадью</w:t>
      </w:r>
      <w:r w:rsidR="00185B9D">
        <w:rPr>
          <w:rFonts w:ascii="Franklin Gothic Medium" w:hAnsi="Franklin Gothic Medium" w:cs="Franklin Gothic Medium"/>
          <w:sz w:val="20"/>
          <w:szCs w:val="20"/>
        </w:rPr>
        <w:t xml:space="preserve"> жилого помещения</w:t>
      </w:r>
      <w:r w:rsidR="00185B9D" w:rsidRPr="0001754E">
        <w:rPr>
          <w:rFonts w:ascii="Franklin Gothic Medium" w:hAnsi="Franklin Gothic Medium" w:cs="Franklin Gothic Medium"/>
          <w:sz w:val="20"/>
          <w:szCs w:val="20"/>
        </w:rPr>
        <w:t xml:space="preserve"> и Площадью лоджий</w:t>
      </w:r>
      <w:r w:rsidR="00185B9D">
        <w:rPr>
          <w:rFonts w:ascii="Franklin Gothic Medium" w:hAnsi="Franklin Gothic Medium" w:cs="Franklin Gothic Medium"/>
          <w:sz w:val="20"/>
          <w:szCs w:val="20"/>
        </w:rPr>
        <w:t xml:space="preserve"> (балконов)</w:t>
      </w:r>
      <w:r w:rsidR="00185B9D" w:rsidRPr="0001754E">
        <w:rPr>
          <w:rFonts w:ascii="Franklin Gothic Medium" w:hAnsi="Franklin Gothic Medium" w:cs="Franklin Gothic Medium"/>
          <w:sz w:val="20"/>
          <w:szCs w:val="20"/>
        </w:rPr>
        <w:t>.</w:t>
      </w:r>
    </w:p>
    <w:p w:rsidR="00185B9D" w:rsidRPr="0001754E" w:rsidRDefault="00185B9D" w:rsidP="00185B9D">
      <w:pPr>
        <w:ind w:firstLine="540"/>
        <w:jc w:val="both"/>
        <w:rPr>
          <w:rFonts w:ascii="Franklin Gothic Medium" w:hAnsi="Franklin Gothic Medium" w:cs="Franklin Gothic Medium"/>
          <w:sz w:val="20"/>
          <w:szCs w:val="20"/>
        </w:rPr>
      </w:pPr>
      <w:r w:rsidRPr="0001754E">
        <w:rPr>
          <w:rFonts w:ascii="Franklin Gothic Medium" w:hAnsi="Franklin Gothic Medium" w:cs="Franklin Gothic Medium"/>
          <w:b/>
          <w:bCs/>
          <w:sz w:val="20"/>
          <w:szCs w:val="20"/>
        </w:rPr>
        <w:t xml:space="preserve">Общая площадь </w:t>
      </w:r>
      <w:r>
        <w:rPr>
          <w:rFonts w:ascii="Franklin Gothic Medium" w:hAnsi="Franklin Gothic Medium" w:cs="Franklin Gothic Medium"/>
          <w:b/>
          <w:bCs/>
          <w:sz w:val="20"/>
          <w:szCs w:val="20"/>
        </w:rPr>
        <w:t>жилого помещения</w:t>
      </w:r>
      <w:r w:rsidRPr="0001754E">
        <w:rPr>
          <w:rFonts w:ascii="Franklin Gothic Medium" w:hAnsi="Franklin Gothic Medium" w:cs="Franklin Gothic Medium"/>
          <w:sz w:val="20"/>
          <w:szCs w:val="20"/>
        </w:rPr>
        <w:t xml:space="preserve"> - сумма жилой площади и площади помещений вспомогательного использования, предназначенных для удовлетворения гражданами бытовых и иных нужд, связанных с их проживанием в Квартире, за исключением лоджий</w:t>
      </w:r>
      <w:r>
        <w:rPr>
          <w:rFonts w:ascii="Franklin Gothic Medium" w:hAnsi="Franklin Gothic Medium" w:cs="Franklin Gothic Medium"/>
          <w:sz w:val="20"/>
          <w:szCs w:val="20"/>
        </w:rPr>
        <w:t xml:space="preserve"> (балконов)</w:t>
      </w:r>
      <w:r w:rsidRPr="0001754E">
        <w:rPr>
          <w:rFonts w:ascii="Franklin Gothic Medium" w:hAnsi="Franklin Gothic Medium" w:cs="Franklin Gothic Medium"/>
          <w:sz w:val="20"/>
          <w:szCs w:val="20"/>
        </w:rPr>
        <w:t>.</w:t>
      </w:r>
    </w:p>
    <w:p w:rsidR="00185B9D" w:rsidRPr="0001754E" w:rsidRDefault="00185B9D" w:rsidP="00185B9D">
      <w:pPr>
        <w:ind w:firstLine="540"/>
        <w:jc w:val="both"/>
        <w:rPr>
          <w:rFonts w:ascii="Franklin Gothic Medium" w:hAnsi="Franklin Gothic Medium" w:cs="Franklin Gothic Medium"/>
          <w:sz w:val="20"/>
          <w:szCs w:val="20"/>
        </w:rPr>
      </w:pPr>
      <w:r w:rsidRPr="0001754E">
        <w:rPr>
          <w:rFonts w:ascii="Franklin Gothic Medium" w:hAnsi="Franklin Gothic Medium" w:cs="Franklin Gothic Medium"/>
          <w:b/>
          <w:bCs/>
          <w:sz w:val="20"/>
          <w:szCs w:val="20"/>
        </w:rPr>
        <w:t>Проектные площади Квартиры</w:t>
      </w:r>
      <w:r w:rsidRPr="0001754E">
        <w:rPr>
          <w:rFonts w:ascii="Franklin Gothic Medium" w:hAnsi="Franklin Gothic Medium" w:cs="Franklin Gothic Medium"/>
          <w:sz w:val="20"/>
          <w:szCs w:val="20"/>
        </w:rPr>
        <w:t xml:space="preserve"> – площади Квартиры согласно проектной документации на день подписания настоящего Договора.</w:t>
      </w:r>
    </w:p>
    <w:p w:rsidR="00185B9D" w:rsidRPr="0001754E" w:rsidRDefault="00185B9D" w:rsidP="00185B9D">
      <w:pPr>
        <w:ind w:firstLine="540"/>
        <w:jc w:val="both"/>
        <w:rPr>
          <w:rFonts w:ascii="Franklin Gothic Medium" w:hAnsi="Franklin Gothic Medium" w:cs="Franklin Gothic Medium"/>
          <w:sz w:val="20"/>
          <w:szCs w:val="20"/>
        </w:rPr>
      </w:pPr>
      <w:r w:rsidRPr="0001754E">
        <w:rPr>
          <w:rFonts w:ascii="Franklin Gothic Medium" w:hAnsi="Franklin Gothic Medium" w:cs="Franklin Gothic Medium"/>
          <w:b/>
          <w:bCs/>
          <w:sz w:val="20"/>
          <w:szCs w:val="20"/>
        </w:rPr>
        <w:t>Фактические площади Квартиры</w:t>
      </w:r>
      <w:r w:rsidRPr="0001754E">
        <w:rPr>
          <w:rFonts w:ascii="Franklin Gothic Medium" w:hAnsi="Franklin Gothic Medium" w:cs="Franklin Gothic Medium"/>
          <w:sz w:val="20"/>
          <w:szCs w:val="20"/>
        </w:rPr>
        <w:t xml:space="preserve"> – площади Квартиры согласно данным технической инвентаризации Дома, проведенной по окончанию его строительства.</w:t>
      </w:r>
    </w:p>
    <w:p w:rsidR="00185B9D" w:rsidRDefault="00185B9D" w:rsidP="00733D97">
      <w:pPr>
        <w:suppressAutoHyphens w:val="0"/>
        <w:autoSpaceDE w:val="0"/>
        <w:autoSpaceDN w:val="0"/>
        <w:adjustRightInd w:val="0"/>
        <w:spacing w:line="240" w:lineRule="auto"/>
        <w:ind w:firstLine="567"/>
        <w:jc w:val="both"/>
        <w:rPr>
          <w:rFonts w:ascii="Franklin Gothic Medium" w:hAnsi="Franklin Gothic Medium" w:cs="Franklin Gothic Medium"/>
          <w:color w:val="FF0000"/>
          <w:sz w:val="20"/>
          <w:szCs w:val="20"/>
        </w:rPr>
      </w:pPr>
      <w:r w:rsidRPr="0001754E">
        <w:rPr>
          <w:rFonts w:ascii="Franklin Gothic Medium" w:hAnsi="Franklin Gothic Medium" w:cs="Franklin Gothic Medium"/>
          <w:b/>
          <w:bCs/>
          <w:sz w:val="20"/>
          <w:szCs w:val="20"/>
        </w:rPr>
        <w:t>Расчетная площадь Квартиры</w:t>
      </w:r>
      <w:r w:rsidRPr="0001754E">
        <w:rPr>
          <w:rFonts w:ascii="Franklin Gothic Medium" w:hAnsi="Franklin Gothic Medium" w:cs="Franklin Gothic Medium"/>
          <w:sz w:val="20"/>
          <w:szCs w:val="20"/>
        </w:rPr>
        <w:t xml:space="preserve"> - согласованная Сторонами и используемая для денежных расчетов по Договору сумма Общей площади </w:t>
      </w:r>
      <w:r>
        <w:rPr>
          <w:rFonts w:ascii="Franklin Gothic Medium" w:hAnsi="Franklin Gothic Medium" w:cs="Franklin Gothic Medium"/>
          <w:sz w:val="20"/>
          <w:szCs w:val="20"/>
        </w:rPr>
        <w:t>жилого помещения</w:t>
      </w:r>
      <w:r w:rsidRPr="0001754E">
        <w:rPr>
          <w:rFonts w:ascii="Franklin Gothic Medium" w:hAnsi="Franklin Gothic Medium" w:cs="Franklin Gothic Medium"/>
          <w:sz w:val="20"/>
          <w:szCs w:val="20"/>
        </w:rPr>
        <w:t xml:space="preserve"> и Площади лоджий (балконов), подсчитанной с понижающим коэффициентом 0,5 -  для лоджий, с понижающим коэффициентом 0,3 -  для балконов соответственно</w:t>
      </w:r>
      <w:r w:rsidR="001B110B">
        <w:rPr>
          <w:rFonts w:ascii="Franklin Gothic Medium" w:hAnsi="Franklin Gothic Medium" w:cs="Franklin Gothic Medium"/>
          <w:sz w:val="20"/>
          <w:szCs w:val="20"/>
        </w:rPr>
        <w:t xml:space="preserve"> </w:t>
      </w:r>
      <w:r w:rsidR="00733D97">
        <w:rPr>
          <w:rFonts w:ascii="Franklin Gothic Medium" w:hAnsi="Franklin Gothic Medium" w:cs="Franklin Gothic Medium"/>
          <w:sz w:val="20"/>
          <w:szCs w:val="20"/>
        </w:rPr>
        <w:t>(</w:t>
      </w:r>
      <w:r w:rsidR="00733D97" w:rsidRPr="00733D97">
        <w:rPr>
          <w:rFonts w:ascii="Franklin Gothic Medium" w:hAnsi="Franklin Gothic Medium" w:cs="Franklin Gothic Medium"/>
          <w:bCs/>
          <w:kern w:val="0"/>
          <w:sz w:val="20"/>
          <w:szCs w:val="20"/>
          <w:lang w:eastAsia="ru-RU"/>
        </w:rPr>
        <w:t>Приказ Минстроя России от 25.11.2016 N 854/</w:t>
      </w:r>
      <w:proofErr w:type="spellStart"/>
      <w:r w:rsidR="00733D97" w:rsidRPr="00733D97">
        <w:rPr>
          <w:rFonts w:ascii="Franklin Gothic Medium" w:hAnsi="Franklin Gothic Medium" w:cs="Franklin Gothic Medium"/>
          <w:bCs/>
          <w:kern w:val="0"/>
          <w:sz w:val="20"/>
          <w:szCs w:val="20"/>
          <w:lang w:eastAsia="ru-RU"/>
        </w:rPr>
        <w:t>пр</w:t>
      </w:r>
      <w:proofErr w:type="spellEnd"/>
      <w:r w:rsidR="00733D97">
        <w:rPr>
          <w:rFonts w:ascii="Franklin Gothic Medium" w:hAnsi="Franklin Gothic Medium" w:cs="Franklin Gothic Medium"/>
          <w:bCs/>
          <w:kern w:val="0"/>
          <w:sz w:val="20"/>
          <w:szCs w:val="20"/>
          <w:lang w:eastAsia="ru-RU"/>
        </w:rPr>
        <w:t xml:space="preserve"> «</w:t>
      </w:r>
      <w:r w:rsidR="00733D97" w:rsidRPr="00733D97">
        <w:rPr>
          <w:rFonts w:ascii="Franklin Gothic Medium" w:hAnsi="Franklin Gothic Medium" w:cs="Franklin Gothic Medium"/>
          <w:bCs/>
          <w:kern w:val="0"/>
          <w:sz w:val="20"/>
          <w:szCs w:val="20"/>
          <w:lang w:eastAsia="ru-RU"/>
        </w:rPr>
        <w:t>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w:t>
      </w:r>
      <w:r w:rsidR="00733D97">
        <w:rPr>
          <w:rFonts w:ascii="Franklin Gothic Medium" w:hAnsi="Franklin Gothic Medium" w:cs="Franklin Gothic Medium"/>
          <w:bCs/>
          <w:kern w:val="0"/>
          <w:sz w:val="20"/>
          <w:szCs w:val="20"/>
          <w:lang w:eastAsia="ru-RU"/>
        </w:rPr>
        <w:t>»</w:t>
      </w:r>
      <w:r w:rsidR="001B110B">
        <w:rPr>
          <w:rFonts w:ascii="Franklin Gothic Medium" w:hAnsi="Franklin Gothic Medium" w:cs="Franklin Gothic Medium"/>
          <w:sz w:val="20"/>
          <w:szCs w:val="20"/>
        </w:rPr>
        <w:t>)</w:t>
      </w:r>
      <w:r w:rsidRPr="0001754E">
        <w:rPr>
          <w:rFonts w:ascii="Franklin Gothic Medium" w:hAnsi="Franklin Gothic Medium" w:cs="Franklin Gothic Medium"/>
          <w:sz w:val="20"/>
          <w:szCs w:val="20"/>
        </w:rPr>
        <w:t>.</w:t>
      </w:r>
      <w:r w:rsidRPr="0001754E">
        <w:rPr>
          <w:rFonts w:ascii="Franklin Gothic Medium" w:hAnsi="Franklin Gothic Medium" w:cs="Franklin Gothic Medium"/>
          <w:color w:val="FF0000"/>
          <w:sz w:val="20"/>
          <w:szCs w:val="20"/>
        </w:rPr>
        <w:t xml:space="preserve"> </w:t>
      </w:r>
    </w:p>
    <w:p w:rsidR="00185B9D" w:rsidRPr="0001754E" w:rsidRDefault="00185B9D" w:rsidP="00185B9D">
      <w:pPr>
        <w:ind w:firstLine="540"/>
        <w:jc w:val="both"/>
        <w:rPr>
          <w:rFonts w:ascii="Franklin Gothic Medium" w:hAnsi="Franklin Gothic Medium" w:cs="Franklin Gothic Medium"/>
          <w:sz w:val="20"/>
          <w:szCs w:val="20"/>
        </w:rPr>
      </w:pPr>
      <w:r w:rsidRPr="00E22334">
        <w:rPr>
          <w:rFonts w:ascii="Franklin Gothic Medium" w:hAnsi="Franklin Gothic Medium" w:cs="Franklin Gothic Medium"/>
          <w:b/>
          <w:bCs/>
          <w:sz w:val="20"/>
          <w:szCs w:val="20"/>
        </w:rPr>
        <w:t>Общее имущество Дома</w:t>
      </w:r>
      <w:r w:rsidRPr="00E22334">
        <w:rPr>
          <w:rFonts w:ascii="Franklin Gothic Medium" w:hAnsi="Franklin Gothic Medium" w:cs="Franklin Gothic Medium"/>
          <w:sz w:val="20"/>
          <w:szCs w:val="20"/>
        </w:rPr>
        <w:t xml:space="preserve"> -  </w:t>
      </w:r>
      <w:proofErr w:type="gramStart"/>
      <w:r w:rsidRPr="00E22334">
        <w:rPr>
          <w:rFonts w:ascii="Franklin Gothic Medium" w:hAnsi="Franklin Gothic Medium" w:cs="Franklin Gothic Medium"/>
          <w:sz w:val="20"/>
          <w:szCs w:val="20"/>
        </w:rPr>
        <w:t>межквартирные  лестничные</w:t>
      </w:r>
      <w:proofErr w:type="gramEnd"/>
      <w:r w:rsidRPr="00E22334">
        <w:rPr>
          <w:rFonts w:ascii="Franklin Gothic Medium" w:hAnsi="Franklin Gothic Medium" w:cs="Franklin Gothic Medium"/>
          <w:sz w:val="20"/>
          <w:szCs w:val="20"/>
        </w:rPr>
        <w:t xml:space="preserve"> площадки, лестницы, водомерный узел, кладовая уборочного инвентаря, крыши, ограждающие несущие и ненесущие конструкции дома, механическ</w:t>
      </w:r>
      <w:r w:rsidR="00453308">
        <w:rPr>
          <w:rFonts w:ascii="Franklin Gothic Medium" w:hAnsi="Franklin Gothic Medium" w:cs="Franklin Gothic Medium"/>
          <w:sz w:val="20"/>
          <w:szCs w:val="20"/>
        </w:rPr>
        <w:t>ое</w:t>
      </w:r>
      <w:r w:rsidRPr="00E22334">
        <w:rPr>
          <w:rFonts w:ascii="Franklin Gothic Medium" w:hAnsi="Franklin Gothic Medium" w:cs="Franklin Gothic Medium"/>
          <w:sz w:val="20"/>
          <w:szCs w:val="20"/>
        </w:rPr>
        <w:t>, электрическ</w:t>
      </w:r>
      <w:r w:rsidR="00453308">
        <w:rPr>
          <w:rFonts w:ascii="Franklin Gothic Medium" w:hAnsi="Franklin Gothic Medium" w:cs="Franklin Gothic Medium"/>
          <w:sz w:val="20"/>
          <w:szCs w:val="20"/>
        </w:rPr>
        <w:t>ое</w:t>
      </w:r>
      <w:r w:rsidRPr="00E22334">
        <w:rPr>
          <w:rFonts w:ascii="Franklin Gothic Medium" w:hAnsi="Franklin Gothic Medium" w:cs="Franklin Gothic Medium"/>
          <w:sz w:val="20"/>
          <w:szCs w:val="20"/>
        </w:rPr>
        <w:t>,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13288A" w:rsidRDefault="0013288A">
      <w:pPr>
        <w:ind w:firstLine="540"/>
        <w:jc w:val="both"/>
        <w:rPr>
          <w:rFonts w:ascii="Franklin Gothic Medium" w:hAnsi="Franklin Gothic Medium" w:cs="Franklin Gothic Medium"/>
          <w:sz w:val="20"/>
          <w:szCs w:val="20"/>
        </w:rPr>
      </w:pPr>
    </w:p>
    <w:p w:rsidR="00814ADC" w:rsidRPr="00820735" w:rsidRDefault="00814ADC" w:rsidP="008C1068">
      <w:pPr>
        <w:ind w:firstLine="567"/>
        <w:jc w:val="both"/>
        <w:rPr>
          <w:rFonts w:ascii="Franklin Gothic Medium" w:hAnsi="Franklin Gothic Medium" w:cs="Franklin Gothic Medium"/>
          <w:sz w:val="20"/>
          <w:szCs w:val="20"/>
        </w:rPr>
      </w:pPr>
      <w:r w:rsidRPr="00820735">
        <w:rPr>
          <w:rFonts w:ascii="Franklin Gothic Medium" w:hAnsi="Franklin Gothic Medium" w:cs="Franklin Gothic Medium"/>
          <w:b/>
          <w:sz w:val="20"/>
          <w:szCs w:val="20"/>
        </w:rPr>
        <w:t>1.ПРЕДМЕТ ДОГОВОРА. ОБЩИЕ ПОЛОЖЕНИЯ.</w:t>
      </w:r>
    </w:p>
    <w:p w:rsidR="00814ADC" w:rsidRPr="00820735" w:rsidRDefault="00814ADC">
      <w:pPr>
        <w:pStyle w:val="13"/>
        <w:widowControl w:val="0"/>
        <w:numPr>
          <w:ilvl w:val="1"/>
          <w:numId w:val="3"/>
        </w:numPr>
        <w:spacing w:line="235" w:lineRule="exact"/>
        <w:ind w:left="0" w:right="-1"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 xml:space="preserve">По настоящему Договору Застройщик обязуется в </w:t>
      </w:r>
      <w:proofErr w:type="gramStart"/>
      <w:r w:rsidRPr="00820735">
        <w:rPr>
          <w:rFonts w:ascii="Franklin Gothic Medium" w:hAnsi="Franklin Gothic Medium" w:cs="Franklin Gothic Medium"/>
          <w:sz w:val="20"/>
          <w:szCs w:val="20"/>
        </w:rPr>
        <w:t>предусмотренный  Договором</w:t>
      </w:r>
      <w:proofErr w:type="gramEnd"/>
      <w:r w:rsidRPr="00820735">
        <w:rPr>
          <w:rFonts w:ascii="Franklin Gothic Medium" w:hAnsi="Franklin Gothic Medium" w:cs="Franklin Gothic Medium"/>
          <w:sz w:val="20"/>
          <w:szCs w:val="20"/>
        </w:rPr>
        <w:t xml:space="preserve"> срок своими силами и (или) с привлечением других лиц построить (создать) Дом и после получения разрешения на ввод дома в эксплуатацию передать Объект долевого строительства Участнику долевого строительства, а именно:</w:t>
      </w:r>
    </w:p>
    <w:p w:rsidR="00814ADC" w:rsidRDefault="00814ADC">
      <w:pPr>
        <w:pStyle w:val="13"/>
        <w:widowControl w:val="0"/>
        <w:numPr>
          <w:ilvl w:val="2"/>
          <w:numId w:val="3"/>
        </w:numPr>
        <w:spacing w:line="235" w:lineRule="exact"/>
        <w:ind w:right="158" w:hanging="153"/>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Квартиру со следующими характеристиками:</w:t>
      </w:r>
    </w:p>
    <w:tbl>
      <w:tblPr>
        <w:tblStyle w:val="af7"/>
        <w:tblW w:w="0" w:type="auto"/>
        <w:tblInd w:w="-5" w:type="dxa"/>
        <w:tblLook w:val="04A0" w:firstRow="1" w:lastRow="0" w:firstColumn="1" w:lastColumn="0" w:noHBand="0" w:noVBand="1"/>
      </w:tblPr>
      <w:tblGrid>
        <w:gridCol w:w="1134"/>
        <w:gridCol w:w="5341"/>
        <w:gridCol w:w="2875"/>
      </w:tblGrid>
      <w:tr w:rsidR="000C1C1D" w:rsidTr="000C1C1D">
        <w:tc>
          <w:tcPr>
            <w:tcW w:w="1134" w:type="dxa"/>
          </w:tcPr>
          <w:p w:rsidR="000C1C1D" w:rsidRPr="000C1C1D" w:rsidRDefault="000C1C1D" w:rsidP="000C1C1D">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Назначение Объекта долевого строительства </w:t>
            </w:r>
          </w:p>
        </w:tc>
        <w:tc>
          <w:tcPr>
            <w:tcW w:w="2875"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Жилое помещение </w:t>
            </w:r>
          </w:p>
        </w:tc>
      </w:tr>
      <w:tr w:rsidR="000C1C1D" w:rsidTr="000C1C1D">
        <w:tc>
          <w:tcPr>
            <w:tcW w:w="1134" w:type="dxa"/>
          </w:tcPr>
          <w:p w:rsidR="000C1C1D" w:rsidRDefault="000C1C1D" w:rsidP="000C1C1D">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Типовое обозначение на поэтажном плане </w:t>
            </w:r>
          </w:p>
        </w:tc>
        <w:tc>
          <w:tcPr>
            <w:tcW w:w="2875"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p>
        </w:tc>
      </w:tr>
      <w:tr w:rsidR="000C1C1D" w:rsidTr="000C1C1D">
        <w:tc>
          <w:tcPr>
            <w:tcW w:w="1134" w:type="dxa"/>
          </w:tcPr>
          <w:p w:rsidR="000C1C1D" w:rsidRDefault="000C1C1D" w:rsidP="000C1C1D">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Этаж </w:t>
            </w:r>
          </w:p>
        </w:tc>
        <w:tc>
          <w:tcPr>
            <w:tcW w:w="2875"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p>
        </w:tc>
      </w:tr>
      <w:tr w:rsidR="000C1C1D" w:rsidTr="000C1C1D">
        <w:tc>
          <w:tcPr>
            <w:tcW w:w="1134" w:type="dxa"/>
          </w:tcPr>
          <w:p w:rsidR="000C1C1D" w:rsidRDefault="000C1C1D" w:rsidP="000C1C1D">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Количество жилых комнат </w:t>
            </w:r>
          </w:p>
        </w:tc>
        <w:tc>
          <w:tcPr>
            <w:tcW w:w="2875"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p>
        </w:tc>
      </w:tr>
      <w:tr w:rsidR="000C1C1D" w:rsidTr="000C1C1D">
        <w:tc>
          <w:tcPr>
            <w:tcW w:w="1134" w:type="dxa"/>
          </w:tcPr>
          <w:p w:rsidR="000C1C1D" w:rsidRDefault="000C1C1D" w:rsidP="000C1C1D">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0C1C1D" w:rsidRDefault="000C1C1D" w:rsidP="00922C36">
            <w:pPr>
              <w:pStyle w:val="13"/>
              <w:widowControl w:val="0"/>
              <w:spacing w:line="235" w:lineRule="exact"/>
              <w:ind w:left="0" w:right="158"/>
              <w:jc w:val="both"/>
              <w:rPr>
                <w:rFonts w:ascii="Franklin Gothic Medium" w:hAnsi="Franklin Gothic Medium" w:cs="Franklin Gothic Medium"/>
                <w:sz w:val="20"/>
                <w:szCs w:val="20"/>
              </w:rPr>
            </w:pPr>
            <w:r>
              <w:rPr>
                <w:rFonts w:ascii="Franklin Gothic Medium" w:hAnsi="Franklin Gothic Medium" w:cs="Franklin Gothic Medium"/>
                <w:sz w:val="20"/>
                <w:szCs w:val="20"/>
              </w:rPr>
              <w:t>Площадь комнат</w:t>
            </w:r>
            <w:r w:rsidR="00922C36">
              <w:rPr>
                <w:rFonts w:ascii="Franklin Gothic Medium" w:hAnsi="Franklin Gothic Medium" w:cs="Franklin Gothic Medium"/>
                <w:sz w:val="20"/>
                <w:szCs w:val="20"/>
              </w:rPr>
              <w:t xml:space="preserve">  </w:t>
            </w:r>
          </w:p>
        </w:tc>
        <w:tc>
          <w:tcPr>
            <w:tcW w:w="2875"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p>
        </w:tc>
      </w:tr>
      <w:tr w:rsidR="000C1C1D" w:rsidTr="000C1C1D">
        <w:tc>
          <w:tcPr>
            <w:tcW w:w="1134" w:type="dxa"/>
          </w:tcPr>
          <w:p w:rsidR="000C1C1D" w:rsidRDefault="000C1C1D" w:rsidP="000C1C1D">
            <w:pPr>
              <w:pStyle w:val="13"/>
              <w:widowControl w:val="0"/>
              <w:numPr>
                <w:ilvl w:val="1"/>
                <w:numId w:val="29"/>
              </w:numPr>
              <w:spacing w:line="235" w:lineRule="exact"/>
              <w:ind w:right="158"/>
              <w:jc w:val="both"/>
              <w:rPr>
                <w:rFonts w:ascii="Franklin Gothic Medium" w:hAnsi="Franklin Gothic Medium" w:cs="Franklin Gothic Medium"/>
                <w:sz w:val="20"/>
                <w:szCs w:val="20"/>
              </w:rPr>
            </w:pPr>
          </w:p>
        </w:tc>
        <w:tc>
          <w:tcPr>
            <w:tcW w:w="5341"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В </w:t>
            </w:r>
            <w:proofErr w:type="spellStart"/>
            <w:r>
              <w:rPr>
                <w:rFonts w:ascii="Franklin Gothic Medium" w:hAnsi="Franklin Gothic Medium" w:cs="Franklin Gothic Medium"/>
                <w:sz w:val="20"/>
                <w:szCs w:val="20"/>
              </w:rPr>
              <w:t>т.ч</w:t>
            </w:r>
            <w:proofErr w:type="spellEnd"/>
            <w:r>
              <w:rPr>
                <w:rFonts w:ascii="Franklin Gothic Medium" w:hAnsi="Franklin Gothic Medium" w:cs="Franklin Gothic Medium"/>
                <w:sz w:val="20"/>
                <w:szCs w:val="20"/>
              </w:rPr>
              <w:t>. площадь комнаты 1</w:t>
            </w:r>
          </w:p>
        </w:tc>
        <w:tc>
          <w:tcPr>
            <w:tcW w:w="2875"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p>
        </w:tc>
      </w:tr>
      <w:tr w:rsidR="000C1C1D" w:rsidTr="000C1C1D">
        <w:tc>
          <w:tcPr>
            <w:tcW w:w="1134" w:type="dxa"/>
          </w:tcPr>
          <w:p w:rsidR="000C1C1D" w:rsidRDefault="000C1C1D" w:rsidP="000C1C1D">
            <w:pPr>
              <w:pStyle w:val="13"/>
              <w:widowControl w:val="0"/>
              <w:numPr>
                <w:ilvl w:val="1"/>
                <w:numId w:val="29"/>
              </w:numPr>
              <w:spacing w:line="235" w:lineRule="exact"/>
              <w:ind w:right="158"/>
              <w:jc w:val="both"/>
              <w:rPr>
                <w:rFonts w:ascii="Franklin Gothic Medium" w:hAnsi="Franklin Gothic Medium" w:cs="Franklin Gothic Medium"/>
                <w:sz w:val="20"/>
                <w:szCs w:val="20"/>
              </w:rPr>
            </w:pPr>
          </w:p>
        </w:tc>
        <w:tc>
          <w:tcPr>
            <w:tcW w:w="5341"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В </w:t>
            </w:r>
            <w:proofErr w:type="spellStart"/>
            <w:r>
              <w:rPr>
                <w:rFonts w:ascii="Franklin Gothic Medium" w:hAnsi="Franklin Gothic Medium" w:cs="Franklin Gothic Medium"/>
                <w:sz w:val="20"/>
                <w:szCs w:val="20"/>
              </w:rPr>
              <w:t>т.ч</w:t>
            </w:r>
            <w:proofErr w:type="spellEnd"/>
            <w:r>
              <w:rPr>
                <w:rFonts w:ascii="Franklin Gothic Medium" w:hAnsi="Franklin Gothic Medium" w:cs="Franklin Gothic Medium"/>
                <w:sz w:val="20"/>
                <w:szCs w:val="20"/>
              </w:rPr>
              <w:t>. площадь комнаты 2</w:t>
            </w:r>
          </w:p>
        </w:tc>
        <w:tc>
          <w:tcPr>
            <w:tcW w:w="2875"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p>
        </w:tc>
      </w:tr>
      <w:tr w:rsidR="000C1C1D" w:rsidTr="000C1C1D">
        <w:tc>
          <w:tcPr>
            <w:tcW w:w="1134" w:type="dxa"/>
          </w:tcPr>
          <w:p w:rsidR="000C1C1D" w:rsidRDefault="000C1C1D" w:rsidP="000C1C1D">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0C1C1D" w:rsidRDefault="000C1C1D" w:rsidP="000C1C1D">
            <w:pPr>
              <w:rPr>
                <w:rFonts w:ascii="Franklin Gothic Medium" w:hAnsi="Franklin Gothic Medium" w:cs="Franklin Gothic Medium"/>
                <w:sz w:val="20"/>
                <w:szCs w:val="20"/>
              </w:rPr>
            </w:pPr>
            <w:r w:rsidRPr="00D90E1F">
              <w:rPr>
                <w:rFonts w:ascii="Franklin Gothic Medium" w:hAnsi="Franklin Gothic Medium" w:cs="Franklin Gothic Medium"/>
                <w:sz w:val="20"/>
                <w:szCs w:val="20"/>
              </w:rPr>
              <w:t>Площадь</w:t>
            </w:r>
            <w:r>
              <w:rPr>
                <w:rFonts w:ascii="Franklin Gothic Medium" w:hAnsi="Franklin Gothic Medium" w:cs="Franklin Gothic Medium"/>
                <w:sz w:val="20"/>
                <w:szCs w:val="20"/>
              </w:rPr>
              <w:t xml:space="preserve"> </w:t>
            </w:r>
            <w:r w:rsidRPr="00D90E1F">
              <w:rPr>
                <w:rFonts w:ascii="Franklin Gothic Medium" w:hAnsi="Franklin Gothic Medium" w:cs="Franklin Gothic Medium"/>
                <w:sz w:val="20"/>
                <w:szCs w:val="20"/>
              </w:rPr>
              <w:t>лоджии</w:t>
            </w:r>
            <w:r>
              <w:rPr>
                <w:rFonts w:ascii="Franklin Gothic Medium" w:hAnsi="Franklin Gothic Medium" w:cs="Franklin Gothic Medium"/>
                <w:sz w:val="20"/>
                <w:szCs w:val="20"/>
              </w:rPr>
              <w:t xml:space="preserve"> </w:t>
            </w:r>
            <w:r w:rsidRPr="00D90E1F">
              <w:rPr>
                <w:rFonts w:ascii="Franklin Gothic Medium" w:hAnsi="Franklin Gothic Medium" w:cs="Franklin Gothic Medium"/>
                <w:sz w:val="20"/>
                <w:szCs w:val="20"/>
              </w:rPr>
              <w:t>(</w:t>
            </w:r>
            <w:proofErr w:type="spellStart"/>
            <w:r w:rsidRPr="00D90E1F">
              <w:rPr>
                <w:rFonts w:ascii="Franklin Gothic Medium" w:hAnsi="Franklin Gothic Medium" w:cs="Franklin Gothic Medium"/>
                <w:sz w:val="20"/>
                <w:szCs w:val="20"/>
              </w:rPr>
              <w:t>кв.м</w:t>
            </w:r>
            <w:proofErr w:type="spellEnd"/>
            <w:r w:rsidRPr="00D90E1F">
              <w:rPr>
                <w:rFonts w:ascii="Franklin Gothic Medium" w:hAnsi="Franklin Gothic Medium" w:cs="Franklin Gothic Medium"/>
                <w:sz w:val="20"/>
                <w:szCs w:val="20"/>
              </w:rPr>
              <w:t>.)</w:t>
            </w:r>
            <w:r w:rsidRPr="00D90E1F">
              <w:rPr>
                <w:rStyle w:val="aa"/>
                <w:rFonts w:ascii="Franklin Gothic Medium" w:hAnsi="Franklin Gothic Medium"/>
              </w:rPr>
              <w:footnoteReference w:id="1"/>
            </w:r>
          </w:p>
        </w:tc>
        <w:tc>
          <w:tcPr>
            <w:tcW w:w="2875" w:type="dxa"/>
          </w:tcPr>
          <w:p w:rsidR="000C1C1D" w:rsidRDefault="000C1C1D" w:rsidP="000C1C1D">
            <w:pPr>
              <w:pStyle w:val="13"/>
              <w:widowControl w:val="0"/>
              <w:spacing w:line="235" w:lineRule="exact"/>
              <w:ind w:left="0" w:right="158"/>
              <w:jc w:val="both"/>
              <w:rPr>
                <w:rFonts w:ascii="Franklin Gothic Medium" w:hAnsi="Franklin Gothic Medium" w:cs="Franklin Gothic Medium"/>
                <w:sz w:val="20"/>
                <w:szCs w:val="20"/>
              </w:rPr>
            </w:pPr>
          </w:p>
        </w:tc>
      </w:tr>
      <w:tr w:rsidR="00922C36" w:rsidTr="000C1C1D">
        <w:tc>
          <w:tcPr>
            <w:tcW w:w="1134" w:type="dxa"/>
          </w:tcPr>
          <w:p w:rsidR="00922C36" w:rsidRDefault="00922C36" w:rsidP="000C1C1D">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922C36" w:rsidRPr="00D90E1F" w:rsidRDefault="00922C36" w:rsidP="000C1C1D">
            <w:pPr>
              <w:rPr>
                <w:rFonts w:ascii="Franklin Gothic Medium" w:hAnsi="Franklin Gothic Medium" w:cs="Franklin Gothic Medium"/>
                <w:sz w:val="20"/>
                <w:szCs w:val="20"/>
              </w:rPr>
            </w:pPr>
            <w:r>
              <w:rPr>
                <w:rFonts w:ascii="Franklin Gothic Medium" w:hAnsi="Franklin Gothic Medium" w:cs="Franklin Gothic Medium"/>
                <w:sz w:val="20"/>
                <w:szCs w:val="20"/>
              </w:rPr>
              <w:t>Площадь холла (</w:t>
            </w:r>
            <w:proofErr w:type="spellStart"/>
            <w:r>
              <w:rPr>
                <w:rFonts w:ascii="Franklin Gothic Medium" w:hAnsi="Franklin Gothic Medium" w:cs="Franklin Gothic Medium"/>
                <w:sz w:val="20"/>
                <w:szCs w:val="20"/>
              </w:rPr>
              <w:t>кв.м</w:t>
            </w:r>
            <w:proofErr w:type="spellEnd"/>
            <w:r>
              <w:rPr>
                <w:rFonts w:ascii="Franklin Gothic Medium" w:hAnsi="Franklin Gothic Medium" w:cs="Franklin Gothic Medium"/>
                <w:sz w:val="20"/>
                <w:szCs w:val="20"/>
              </w:rPr>
              <w:t>.)</w:t>
            </w:r>
          </w:p>
        </w:tc>
        <w:tc>
          <w:tcPr>
            <w:tcW w:w="2875" w:type="dxa"/>
          </w:tcPr>
          <w:p w:rsidR="00922C36" w:rsidRDefault="00922C36" w:rsidP="000C1C1D">
            <w:pPr>
              <w:pStyle w:val="13"/>
              <w:widowControl w:val="0"/>
              <w:spacing w:line="235" w:lineRule="exact"/>
              <w:ind w:left="0" w:right="158"/>
              <w:jc w:val="both"/>
              <w:rPr>
                <w:rFonts w:ascii="Franklin Gothic Medium" w:hAnsi="Franklin Gothic Medium" w:cs="Franklin Gothic Medium"/>
                <w:sz w:val="20"/>
                <w:szCs w:val="20"/>
              </w:rPr>
            </w:pPr>
          </w:p>
        </w:tc>
      </w:tr>
      <w:tr w:rsidR="00922C36" w:rsidTr="000C1C1D">
        <w:tc>
          <w:tcPr>
            <w:tcW w:w="1134" w:type="dxa"/>
          </w:tcPr>
          <w:p w:rsidR="00922C36" w:rsidRDefault="00922C36" w:rsidP="00922C36">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922C36" w:rsidRDefault="00922C36" w:rsidP="00922C36">
            <w:pPr>
              <w:pStyle w:val="13"/>
              <w:widowControl w:val="0"/>
              <w:spacing w:line="235" w:lineRule="exact"/>
              <w:ind w:left="0" w:right="158"/>
              <w:jc w:val="both"/>
              <w:rPr>
                <w:rFonts w:ascii="Franklin Gothic Medium" w:hAnsi="Franklin Gothic Medium" w:cs="Franklin Gothic Medium"/>
                <w:sz w:val="20"/>
                <w:szCs w:val="20"/>
              </w:rPr>
            </w:pPr>
            <w:r w:rsidRPr="00D90E1F">
              <w:rPr>
                <w:rFonts w:ascii="Franklin Gothic Medium" w:hAnsi="Franklin Gothic Medium" w:cs="Franklin Gothic Medium"/>
                <w:sz w:val="20"/>
                <w:szCs w:val="20"/>
              </w:rPr>
              <w:t>Площадь кухни (</w:t>
            </w:r>
            <w:proofErr w:type="spellStart"/>
            <w:r w:rsidRPr="00D90E1F">
              <w:rPr>
                <w:rFonts w:ascii="Franklin Gothic Medium" w:hAnsi="Franklin Gothic Medium" w:cs="Franklin Gothic Medium"/>
                <w:sz w:val="20"/>
                <w:szCs w:val="20"/>
              </w:rPr>
              <w:t>кв.м</w:t>
            </w:r>
            <w:proofErr w:type="spellEnd"/>
            <w:r w:rsidRPr="00D90E1F">
              <w:rPr>
                <w:rFonts w:ascii="Franklin Gothic Medium" w:hAnsi="Franklin Gothic Medium" w:cs="Franklin Gothic Medium"/>
                <w:sz w:val="20"/>
                <w:szCs w:val="20"/>
              </w:rPr>
              <w:t>.)</w:t>
            </w:r>
          </w:p>
        </w:tc>
        <w:tc>
          <w:tcPr>
            <w:tcW w:w="2875" w:type="dxa"/>
          </w:tcPr>
          <w:p w:rsidR="00922C36" w:rsidRDefault="00922C36" w:rsidP="00922C36">
            <w:pPr>
              <w:pStyle w:val="13"/>
              <w:widowControl w:val="0"/>
              <w:spacing w:line="235" w:lineRule="exact"/>
              <w:ind w:left="0" w:right="158"/>
              <w:jc w:val="both"/>
              <w:rPr>
                <w:rFonts w:ascii="Franklin Gothic Medium" w:hAnsi="Franklin Gothic Medium" w:cs="Franklin Gothic Medium"/>
                <w:sz w:val="20"/>
                <w:szCs w:val="20"/>
              </w:rPr>
            </w:pPr>
          </w:p>
        </w:tc>
      </w:tr>
      <w:tr w:rsidR="00922C36" w:rsidTr="000C1C1D">
        <w:tc>
          <w:tcPr>
            <w:tcW w:w="1134" w:type="dxa"/>
          </w:tcPr>
          <w:p w:rsidR="00922C36" w:rsidRDefault="00922C36" w:rsidP="00922C36">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922C36" w:rsidRPr="00D90E1F" w:rsidRDefault="00922C36" w:rsidP="00922C36">
            <w:pPr>
              <w:pStyle w:val="13"/>
              <w:widowControl w:val="0"/>
              <w:spacing w:line="235" w:lineRule="exact"/>
              <w:ind w:left="0" w:right="158"/>
              <w:jc w:val="both"/>
              <w:rPr>
                <w:rFonts w:ascii="Franklin Gothic Medium" w:hAnsi="Franklin Gothic Medium" w:cs="Franklin Gothic Medium"/>
                <w:sz w:val="20"/>
                <w:szCs w:val="20"/>
              </w:rPr>
            </w:pPr>
            <w:r>
              <w:rPr>
                <w:rFonts w:ascii="Franklin Gothic Medium" w:hAnsi="Franklin Gothic Medium" w:cs="Franklin Gothic Medium"/>
                <w:sz w:val="20"/>
                <w:szCs w:val="20"/>
              </w:rPr>
              <w:t>Площадь сан узла (</w:t>
            </w:r>
            <w:proofErr w:type="spellStart"/>
            <w:r>
              <w:rPr>
                <w:rFonts w:ascii="Franklin Gothic Medium" w:hAnsi="Franklin Gothic Medium" w:cs="Franklin Gothic Medium"/>
                <w:sz w:val="20"/>
                <w:szCs w:val="20"/>
              </w:rPr>
              <w:t>кв.м</w:t>
            </w:r>
            <w:proofErr w:type="spellEnd"/>
            <w:r>
              <w:rPr>
                <w:rFonts w:ascii="Franklin Gothic Medium" w:hAnsi="Franklin Gothic Medium" w:cs="Franklin Gothic Medium"/>
                <w:sz w:val="20"/>
                <w:szCs w:val="20"/>
              </w:rPr>
              <w:t xml:space="preserve">.) </w:t>
            </w:r>
          </w:p>
        </w:tc>
        <w:tc>
          <w:tcPr>
            <w:tcW w:w="2875" w:type="dxa"/>
          </w:tcPr>
          <w:p w:rsidR="00922C36" w:rsidRDefault="00922C36" w:rsidP="00922C36">
            <w:pPr>
              <w:pStyle w:val="13"/>
              <w:widowControl w:val="0"/>
              <w:spacing w:line="235" w:lineRule="exact"/>
              <w:ind w:left="0" w:right="158"/>
              <w:jc w:val="both"/>
              <w:rPr>
                <w:rFonts w:ascii="Franklin Gothic Medium" w:hAnsi="Franklin Gothic Medium" w:cs="Franklin Gothic Medium"/>
                <w:sz w:val="20"/>
                <w:szCs w:val="20"/>
              </w:rPr>
            </w:pPr>
          </w:p>
        </w:tc>
      </w:tr>
      <w:tr w:rsidR="00922C36" w:rsidTr="000C1C1D">
        <w:tc>
          <w:tcPr>
            <w:tcW w:w="1134" w:type="dxa"/>
          </w:tcPr>
          <w:p w:rsidR="00922C36" w:rsidRDefault="00922C36" w:rsidP="00922C36">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922C36" w:rsidRPr="00922C36" w:rsidRDefault="00922C36" w:rsidP="00922C36">
            <w:pPr>
              <w:pStyle w:val="13"/>
              <w:widowControl w:val="0"/>
              <w:spacing w:line="235" w:lineRule="exact"/>
              <w:ind w:left="0" w:right="158"/>
              <w:jc w:val="both"/>
              <w:rPr>
                <w:rFonts w:ascii="Franklin Gothic Medium" w:hAnsi="Franklin Gothic Medium" w:cs="Franklin Gothic Medium"/>
                <w:sz w:val="20"/>
                <w:szCs w:val="20"/>
              </w:rPr>
            </w:pPr>
            <w:r w:rsidRPr="00922C36">
              <w:rPr>
                <w:rFonts w:ascii="Franklin Gothic Medium" w:hAnsi="Franklin Gothic Medium" w:cs="Franklin Gothic Medium"/>
                <w:sz w:val="20"/>
                <w:szCs w:val="20"/>
              </w:rPr>
              <w:t>Жилая площадь Квартиры</w:t>
            </w:r>
          </w:p>
        </w:tc>
        <w:tc>
          <w:tcPr>
            <w:tcW w:w="2875" w:type="dxa"/>
          </w:tcPr>
          <w:p w:rsidR="00922C36" w:rsidRDefault="00922C36" w:rsidP="00922C36">
            <w:pPr>
              <w:pStyle w:val="13"/>
              <w:widowControl w:val="0"/>
              <w:spacing w:line="235" w:lineRule="exact"/>
              <w:ind w:left="0" w:right="158"/>
              <w:jc w:val="both"/>
              <w:rPr>
                <w:rFonts w:ascii="Franklin Gothic Medium" w:hAnsi="Franklin Gothic Medium" w:cs="Franklin Gothic Medium"/>
                <w:sz w:val="20"/>
                <w:szCs w:val="20"/>
              </w:rPr>
            </w:pPr>
          </w:p>
        </w:tc>
      </w:tr>
      <w:tr w:rsidR="00922C36" w:rsidTr="000C1C1D">
        <w:tc>
          <w:tcPr>
            <w:tcW w:w="1134" w:type="dxa"/>
          </w:tcPr>
          <w:p w:rsidR="00922C36" w:rsidRDefault="00922C36" w:rsidP="00922C36">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922C36" w:rsidRPr="00D90E1F" w:rsidRDefault="00922C36" w:rsidP="00922C36">
            <w:pPr>
              <w:rPr>
                <w:rFonts w:ascii="Franklin Gothic Medium" w:hAnsi="Franklin Gothic Medium" w:cs="Franklin Gothic Medium"/>
                <w:sz w:val="20"/>
                <w:szCs w:val="20"/>
              </w:rPr>
            </w:pPr>
            <w:r w:rsidRPr="00D90E1F">
              <w:rPr>
                <w:rFonts w:ascii="Franklin Gothic Medium" w:hAnsi="Franklin Gothic Medium" w:cs="Franklin Gothic Medium"/>
                <w:sz w:val="20"/>
                <w:szCs w:val="20"/>
              </w:rPr>
              <w:t xml:space="preserve">Общая площадь жилого </w:t>
            </w:r>
            <w:proofErr w:type="gramStart"/>
            <w:r w:rsidRPr="00D90E1F">
              <w:rPr>
                <w:rFonts w:ascii="Franklin Gothic Medium" w:hAnsi="Franklin Gothic Medium" w:cs="Franklin Gothic Medium"/>
                <w:sz w:val="20"/>
                <w:szCs w:val="20"/>
              </w:rPr>
              <w:t xml:space="preserve">помещения </w:t>
            </w:r>
            <w:r w:rsidRPr="00D90E1F">
              <w:rPr>
                <w:rStyle w:val="aa"/>
                <w:rFonts w:ascii="Franklin Gothic Medium" w:hAnsi="Franklin Gothic Medium"/>
              </w:rPr>
              <w:footnoteReference w:id="2"/>
            </w:r>
            <w:r w:rsidRPr="00D90E1F">
              <w:rPr>
                <w:rFonts w:ascii="Franklin Gothic Medium" w:hAnsi="Franklin Gothic Medium" w:cs="Franklin Gothic Medium"/>
                <w:sz w:val="20"/>
                <w:szCs w:val="20"/>
              </w:rPr>
              <w:t xml:space="preserve"> (</w:t>
            </w:r>
            <w:proofErr w:type="spellStart"/>
            <w:proofErr w:type="gramEnd"/>
            <w:r w:rsidRPr="00D90E1F">
              <w:rPr>
                <w:rFonts w:ascii="Franklin Gothic Medium" w:hAnsi="Franklin Gothic Medium" w:cs="Franklin Gothic Medium"/>
                <w:sz w:val="20"/>
                <w:szCs w:val="20"/>
              </w:rPr>
              <w:t>кв.м</w:t>
            </w:r>
            <w:proofErr w:type="spellEnd"/>
            <w:r w:rsidRPr="00D90E1F">
              <w:rPr>
                <w:rFonts w:ascii="Franklin Gothic Medium" w:hAnsi="Franklin Gothic Medium" w:cs="Franklin Gothic Medium"/>
                <w:sz w:val="20"/>
                <w:szCs w:val="20"/>
              </w:rPr>
              <w:t>.)</w:t>
            </w:r>
          </w:p>
        </w:tc>
        <w:tc>
          <w:tcPr>
            <w:tcW w:w="2875" w:type="dxa"/>
          </w:tcPr>
          <w:p w:rsidR="00922C36" w:rsidRDefault="00922C36" w:rsidP="00922C36">
            <w:pPr>
              <w:pStyle w:val="13"/>
              <w:widowControl w:val="0"/>
              <w:spacing w:line="235" w:lineRule="exact"/>
              <w:ind w:left="0" w:right="158"/>
              <w:jc w:val="both"/>
              <w:rPr>
                <w:rFonts w:ascii="Franklin Gothic Medium" w:hAnsi="Franklin Gothic Medium" w:cs="Franklin Gothic Medium"/>
                <w:sz w:val="20"/>
                <w:szCs w:val="20"/>
              </w:rPr>
            </w:pPr>
          </w:p>
        </w:tc>
      </w:tr>
      <w:tr w:rsidR="00922C36" w:rsidTr="000C1C1D">
        <w:tc>
          <w:tcPr>
            <w:tcW w:w="1134" w:type="dxa"/>
          </w:tcPr>
          <w:p w:rsidR="00922C36" w:rsidRDefault="00922C36" w:rsidP="00922C36">
            <w:pPr>
              <w:pStyle w:val="13"/>
              <w:widowControl w:val="0"/>
              <w:numPr>
                <w:ilvl w:val="0"/>
                <w:numId w:val="29"/>
              </w:numPr>
              <w:spacing w:line="235" w:lineRule="exact"/>
              <w:ind w:right="158"/>
              <w:jc w:val="both"/>
              <w:rPr>
                <w:rFonts w:ascii="Franklin Gothic Medium" w:hAnsi="Franklin Gothic Medium" w:cs="Franklin Gothic Medium"/>
                <w:sz w:val="20"/>
                <w:szCs w:val="20"/>
              </w:rPr>
            </w:pPr>
          </w:p>
        </w:tc>
        <w:tc>
          <w:tcPr>
            <w:tcW w:w="5341" w:type="dxa"/>
          </w:tcPr>
          <w:p w:rsidR="00922C36" w:rsidRPr="00D90E1F" w:rsidRDefault="00922C36" w:rsidP="00922C36">
            <w:pPr>
              <w:rPr>
                <w:rFonts w:ascii="Franklin Gothic Medium" w:hAnsi="Franklin Gothic Medium" w:cs="Franklin Gothic Medium"/>
                <w:sz w:val="20"/>
                <w:szCs w:val="20"/>
              </w:rPr>
            </w:pPr>
            <w:r w:rsidRPr="00D90E1F">
              <w:rPr>
                <w:rFonts w:ascii="Franklin Gothic Medium" w:hAnsi="Franklin Gothic Medium" w:cs="Franklin Gothic Medium"/>
                <w:sz w:val="20"/>
                <w:szCs w:val="20"/>
              </w:rPr>
              <w:t>Расчетная площадь квартиры (</w:t>
            </w:r>
            <w:proofErr w:type="spellStart"/>
            <w:r w:rsidRPr="00D90E1F">
              <w:rPr>
                <w:rFonts w:ascii="Franklin Gothic Medium" w:hAnsi="Franklin Gothic Medium" w:cs="Franklin Gothic Medium"/>
                <w:sz w:val="20"/>
                <w:szCs w:val="20"/>
              </w:rPr>
              <w:t>кв.м</w:t>
            </w:r>
            <w:proofErr w:type="spellEnd"/>
            <w:r w:rsidRPr="00D90E1F">
              <w:rPr>
                <w:rFonts w:ascii="Franklin Gothic Medium" w:hAnsi="Franklin Gothic Medium" w:cs="Franklin Gothic Medium"/>
                <w:sz w:val="20"/>
                <w:szCs w:val="20"/>
              </w:rPr>
              <w:t>.)</w:t>
            </w:r>
          </w:p>
        </w:tc>
        <w:tc>
          <w:tcPr>
            <w:tcW w:w="2875" w:type="dxa"/>
          </w:tcPr>
          <w:p w:rsidR="00922C36" w:rsidRDefault="00922C36" w:rsidP="00922C36">
            <w:pPr>
              <w:pStyle w:val="13"/>
              <w:widowControl w:val="0"/>
              <w:spacing w:line="235" w:lineRule="exact"/>
              <w:ind w:left="0" w:right="158"/>
              <w:jc w:val="both"/>
              <w:rPr>
                <w:rFonts w:ascii="Franklin Gothic Medium" w:hAnsi="Franklin Gothic Medium" w:cs="Franklin Gothic Medium"/>
                <w:sz w:val="20"/>
                <w:szCs w:val="20"/>
              </w:rPr>
            </w:pPr>
          </w:p>
        </w:tc>
      </w:tr>
    </w:tbl>
    <w:p w:rsidR="000C1C1D" w:rsidRPr="00820735" w:rsidRDefault="000C1C1D" w:rsidP="000C1C1D">
      <w:pPr>
        <w:pStyle w:val="13"/>
        <w:widowControl w:val="0"/>
        <w:spacing w:line="235" w:lineRule="exact"/>
        <w:ind w:right="158"/>
        <w:jc w:val="both"/>
        <w:rPr>
          <w:rFonts w:ascii="Franklin Gothic Medium" w:hAnsi="Franklin Gothic Medium" w:cs="Franklin Gothic Medium"/>
          <w:sz w:val="20"/>
          <w:szCs w:val="20"/>
        </w:rPr>
      </w:pPr>
    </w:p>
    <w:p w:rsidR="00814ADC" w:rsidRPr="00820735" w:rsidRDefault="00814ADC">
      <w:pPr>
        <w:pStyle w:val="ae"/>
        <w:tabs>
          <w:tab w:val="left" w:pos="1134"/>
        </w:tabs>
        <w:spacing w:before="120"/>
        <w:ind w:firstLine="540"/>
        <w:jc w:val="both"/>
        <w:rPr>
          <w:rFonts w:ascii="Franklin Gothic Medium" w:hAnsi="Franklin Gothic Medium" w:cs="Franklin Gothic Medium"/>
          <w:sz w:val="20"/>
        </w:rPr>
      </w:pPr>
      <w:r w:rsidRPr="00820735">
        <w:rPr>
          <w:rFonts w:ascii="Franklin Gothic Medium" w:hAnsi="Franklin Gothic Medium" w:cs="Franklin Gothic Medium"/>
          <w:b w:val="0"/>
          <w:i w:val="0"/>
          <w:sz w:val="20"/>
        </w:rPr>
        <w:t>При этом Участник долевого строительства обязуется уплатить Застройщику обусловленную Договором цену и принять Объект долевого строительства при наличии разрешения на ввод Дома в эксплуатацию.</w:t>
      </w:r>
    </w:p>
    <w:p w:rsidR="00814ADC" w:rsidRPr="00820735" w:rsidRDefault="00814ADC">
      <w:pPr>
        <w:widowControl w:val="0"/>
        <w:spacing w:line="235" w:lineRule="exact"/>
        <w:ind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Характеристики Объекта долевого строительства указаны в соответствии с проектной документацией и будут уточнены после окончания строительства Дома согласно данным технической инвентаризации Дома.</w:t>
      </w:r>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Отдельные технические характеристики Объекта долевого строительства на момент его передачи Участнику долевого строительства (отделка, обеспеченность коммуникациями, санитарно-техническим оборудованием и пр.) приведены в Приложении №1, являющемся неотъемлемой частью Договора.</w:t>
      </w:r>
    </w:p>
    <w:p w:rsidR="00814ADC" w:rsidRPr="00820735" w:rsidRDefault="00814ADC">
      <w:pPr>
        <w:pStyle w:val="13"/>
        <w:numPr>
          <w:ilvl w:val="1"/>
          <w:numId w:val="3"/>
        </w:numPr>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lastRenderedPageBreak/>
        <w:t>Расположение и планировка Объекта указаны на плане, прилагаемом к настоящему Договору (приложение № 2).</w:t>
      </w:r>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Адрес, номер, фактическая площадь, иные характеристики Квартиры будут уточняться после окончания строительства Дома согласно данным технической инвентаризации Дома (в случаях, прямо указанных в Договоре – Квартиры).</w:t>
      </w:r>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 xml:space="preserve">Срок получения Застройщиком разрешения на ввод Дома в эксплуатацию –   </w:t>
      </w:r>
      <w:r w:rsidR="00997E0E">
        <w:rPr>
          <w:rFonts w:ascii="Franklin Gothic Medium" w:hAnsi="Franklin Gothic Medium" w:cs="Franklin Gothic Medium"/>
          <w:sz w:val="20"/>
          <w:szCs w:val="20"/>
        </w:rPr>
        <w:t>_______</w:t>
      </w:r>
      <w:r w:rsidRPr="00820735">
        <w:rPr>
          <w:rFonts w:ascii="Franklin Gothic Medium" w:hAnsi="Franklin Gothic Medium" w:cs="Franklin Gothic Medium"/>
          <w:sz w:val="20"/>
          <w:szCs w:val="20"/>
        </w:rPr>
        <w:t xml:space="preserve"> квартал 20</w:t>
      </w:r>
      <w:r w:rsidR="00997E0E">
        <w:rPr>
          <w:rFonts w:ascii="Franklin Gothic Medium" w:hAnsi="Franklin Gothic Medium" w:cs="Franklin Gothic Medium"/>
          <w:sz w:val="20"/>
          <w:szCs w:val="20"/>
        </w:rPr>
        <w:t>____</w:t>
      </w:r>
      <w:r w:rsidR="00AC1CE2">
        <w:rPr>
          <w:rFonts w:ascii="Franklin Gothic Medium" w:hAnsi="Franklin Gothic Medium" w:cs="Franklin Gothic Medium"/>
          <w:sz w:val="20"/>
          <w:szCs w:val="20"/>
        </w:rPr>
        <w:t xml:space="preserve"> </w:t>
      </w:r>
      <w:proofErr w:type="gramStart"/>
      <w:r w:rsidR="00AC1CE2">
        <w:rPr>
          <w:rFonts w:ascii="Franklin Gothic Medium" w:hAnsi="Franklin Gothic Medium" w:cs="Franklin Gothic Medium"/>
          <w:sz w:val="20"/>
          <w:szCs w:val="20"/>
        </w:rPr>
        <w:t>г..</w:t>
      </w:r>
      <w:proofErr w:type="gramEnd"/>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Срок передачи Квартиры Участнику долевого строительства – в течение двух месяцев после получения ра</w:t>
      </w:r>
      <w:r w:rsidR="00AC1CE2">
        <w:rPr>
          <w:rFonts w:ascii="Franklin Gothic Medium" w:hAnsi="Franklin Gothic Medium" w:cs="Franklin Gothic Medium"/>
          <w:sz w:val="20"/>
          <w:szCs w:val="20"/>
        </w:rPr>
        <w:t xml:space="preserve">зрешения на ввод в эксплуатацию, </w:t>
      </w:r>
      <w:r w:rsidR="00AC1CE2" w:rsidRPr="00820735">
        <w:rPr>
          <w:rFonts w:ascii="Franklin Gothic Medium" w:hAnsi="Franklin Gothic Medium" w:cs="Franklin Gothic Medium"/>
          <w:sz w:val="20"/>
          <w:szCs w:val="20"/>
        </w:rPr>
        <w:t>при условии выполнения Участником долевого строительства обязательств по оплате цены Договора в сроки, предусмотренные Договором</w:t>
      </w:r>
      <w:r w:rsidR="00AC1CE2">
        <w:rPr>
          <w:rFonts w:ascii="Franklin Gothic Medium" w:hAnsi="Franklin Gothic Medium" w:cs="Franklin Gothic Medium"/>
          <w:sz w:val="20"/>
          <w:szCs w:val="20"/>
        </w:rPr>
        <w:t>.</w:t>
      </w:r>
    </w:p>
    <w:p w:rsidR="00814ADC" w:rsidRPr="00820735" w:rsidRDefault="00814ADC">
      <w:pPr>
        <w:pStyle w:val="13"/>
        <w:widowControl w:val="0"/>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Застройщик вправе исполнить обязательство по передаче Квартиры досрочно.</w:t>
      </w:r>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Риск случайной гибели или случайного повреждения Квартиры до ее передачи Участнику долевого строительства по акту приема-передачи несет Застройщик.</w:t>
      </w:r>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 xml:space="preserve">В случае, смерти гражданина – Участника долевого строительства, его права и обязанности по договору переходят к </w:t>
      </w:r>
      <w:proofErr w:type="gramStart"/>
      <w:r w:rsidRPr="00820735">
        <w:rPr>
          <w:rFonts w:ascii="Franklin Gothic Medium" w:hAnsi="Franklin Gothic Medium" w:cs="Franklin Gothic Medium"/>
          <w:sz w:val="20"/>
          <w:szCs w:val="20"/>
        </w:rPr>
        <w:t>наследнику  или</w:t>
      </w:r>
      <w:proofErr w:type="gramEnd"/>
      <w:r w:rsidRPr="00820735">
        <w:rPr>
          <w:rFonts w:ascii="Franklin Gothic Medium" w:hAnsi="Franklin Gothic Medium" w:cs="Franklin Gothic Medium"/>
          <w:sz w:val="20"/>
          <w:szCs w:val="20"/>
        </w:rPr>
        <w:t xml:space="preserve"> наследникам, 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 участника долевого строительства.</w:t>
      </w:r>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Наследник или наследники вступают в Договор на основании свидетельства о праве на наследство. Наследник уведомляет Застройщика о вступлении в Договор с приложением нотариально заверенной копии свидетельства о праве на наследство. После вступления в Договор наследник становится новым участником долевого строительства.</w:t>
      </w:r>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 xml:space="preserve">У Участника </w:t>
      </w:r>
      <w:proofErr w:type="gramStart"/>
      <w:r w:rsidRPr="00820735">
        <w:rPr>
          <w:rFonts w:ascii="Franklin Gothic Medium" w:hAnsi="Franklin Gothic Medium" w:cs="Franklin Gothic Medium"/>
          <w:sz w:val="20"/>
          <w:szCs w:val="20"/>
        </w:rPr>
        <w:t>долевого  строительства</w:t>
      </w:r>
      <w:proofErr w:type="gramEnd"/>
      <w:r w:rsidRPr="00820735">
        <w:rPr>
          <w:rFonts w:ascii="Franklin Gothic Medium" w:hAnsi="Franklin Gothic Medium" w:cs="Franklin Gothic Medium"/>
          <w:sz w:val="20"/>
          <w:szCs w:val="20"/>
        </w:rPr>
        <w:t xml:space="preserve"> при возникновении права собственности на квартиру одновременно возникает доля в праве собственности на общее имущество в многоквартирном доме с инженерными сетями (за исключением сетей телефонизации), которая не может быть отчуждена или передана отдельно от прав собственности на квартиру.</w:t>
      </w:r>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Участник долевого строительства подтверждает свое согласие на присоединение к участию в долевом строительстве Дома иных участников</w:t>
      </w:r>
      <w:r w:rsidR="00C15526">
        <w:rPr>
          <w:rFonts w:ascii="Franklin Gothic Medium" w:hAnsi="Franklin Gothic Medium" w:cs="Franklin Gothic Medium"/>
          <w:sz w:val="20"/>
          <w:szCs w:val="20"/>
        </w:rPr>
        <w:t xml:space="preserve"> долевого строительства</w:t>
      </w:r>
      <w:r w:rsidRPr="00820735">
        <w:rPr>
          <w:rFonts w:ascii="Franklin Gothic Medium" w:hAnsi="Franklin Gothic Medium" w:cs="Franklin Gothic Medium"/>
          <w:sz w:val="20"/>
          <w:szCs w:val="20"/>
        </w:rPr>
        <w:t xml:space="preserve"> в пределах, не затрагивающих его прав.</w:t>
      </w:r>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 xml:space="preserve">Участник долевого строительства ознакомлен с проектной декларацией и проектом планировки и межевания территории по ул. Большой </w:t>
      </w:r>
      <w:proofErr w:type="spellStart"/>
      <w:r w:rsidRPr="00820735">
        <w:rPr>
          <w:rFonts w:ascii="Franklin Gothic Medium" w:hAnsi="Franklin Gothic Medium" w:cs="Franklin Gothic Medium"/>
          <w:sz w:val="20"/>
          <w:szCs w:val="20"/>
        </w:rPr>
        <w:t>Норской</w:t>
      </w:r>
      <w:proofErr w:type="spellEnd"/>
      <w:r w:rsidRPr="00820735">
        <w:rPr>
          <w:rFonts w:ascii="Franklin Gothic Medium" w:hAnsi="Franklin Gothic Medium" w:cs="Franklin Gothic Medium"/>
          <w:sz w:val="20"/>
          <w:szCs w:val="20"/>
        </w:rPr>
        <w:t xml:space="preserve"> (в районе пересечения с </w:t>
      </w:r>
      <w:proofErr w:type="spellStart"/>
      <w:r w:rsidRPr="00820735">
        <w:rPr>
          <w:rFonts w:ascii="Franklin Gothic Medium" w:hAnsi="Franklin Gothic Medium" w:cs="Franklin Gothic Medium"/>
          <w:sz w:val="20"/>
          <w:szCs w:val="20"/>
        </w:rPr>
        <w:t>Красноперевальским</w:t>
      </w:r>
      <w:proofErr w:type="spellEnd"/>
      <w:r w:rsidRPr="00820735">
        <w:rPr>
          <w:rFonts w:ascii="Franklin Gothic Medium" w:hAnsi="Franklin Gothic Medium" w:cs="Franklin Gothic Medium"/>
          <w:sz w:val="20"/>
          <w:szCs w:val="20"/>
        </w:rPr>
        <w:t xml:space="preserve"> переулком) в Дзержинском районе города Ярославля (10-2012-ППТ), утвержденным постановлением мэрии города Я</w:t>
      </w:r>
      <w:r w:rsidR="000249E5">
        <w:rPr>
          <w:rFonts w:ascii="Franklin Gothic Medium" w:hAnsi="Franklin Gothic Medium" w:cs="Franklin Gothic Medium"/>
          <w:sz w:val="20"/>
          <w:szCs w:val="20"/>
        </w:rPr>
        <w:t xml:space="preserve">рославля от 06.02.2014 г. № 255 и согласен на размещение и публикацию всех изменений и дополнений, вносимых Застройщиком в проектную декларацию, в  информационно-телекоммуникационной сети «Интернет» на официальном сайте Застройщика </w:t>
      </w:r>
      <w:r w:rsidR="000249E5" w:rsidRPr="005A2A41">
        <w:rPr>
          <w:rFonts w:ascii="Franklin Gothic Medium" w:hAnsi="Franklin Gothic Medium" w:cs="Franklin Gothic Medium"/>
          <w:sz w:val="20"/>
          <w:szCs w:val="20"/>
          <w:u w:val="single"/>
          <w:lang w:val="en-US"/>
        </w:rPr>
        <w:t>www</w:t>
      </w:r>
      <w:r w:rsidR="000249E5" w:rsidRPr="005A2A41">
        <w:rPr>
          <w:rFonts w:ascii="Franklin Gothic Medium" w:hAnsi="Franklin Gothic Medium" w:cs="Franklin Gothic Medium"/>
          <w:sz w:val="20"/>
          <w:szCs w:val="20"/>
          <w:u w:val="single"/>
        </w:rPr>
        <w:t>.</w:t>
      </w:r>
      <w:proofErr w:type="spellStart"/>
      <w:r w:rsidR="000249E5" w:rsidRPr="005A2A41">
        <w:rPr>
          <w:rFonts w:ascii="Franklin Gothic Medium" w:hAnsi="Franklin Gothic Medium" w:cs="Franklin Gothic Medium"/>
          <w:sz w:val="20"/>
          <w:szCs w:val="20"/>
          <w:u w:val="single"/>
          <w:lang w:val="en-US"/>
        </w:rPr>
        <w:t>norskoe</w:t>
      </w:r>
      <w:proofErr w:type="spellEnd"/>
      <w:r w:rsidR="000249E5" w:rsidRPr="005A2A41">
        <w:rPr>
          <w:rFonts w:ascii="Franklin Gothic Medium" w:hAnsi="Franklin Gothic Medium" w:cs="Franklin Gothic Medium"/>
          <w:sz w:val="20"/>
          <w:szCs w:val="20"/>
          <w:u w:val="single"/>
        </w:rPr>
        <w:t>.</w:t>
      </w:r>
      <w:proofErr w:type="spellStart"/>
      <w:r w:rsidR="000249E5" w:rsidRPr="005A2A41">
        <w:rPr>
          <w:rFonts w:ascii="Franklin Gothic Medium" w:hAnsi="Franklin Gothic Medium" w:cs="Franklin Gothic Medium"/>
          <w:sz w:val="20"/>
          <w:szCs w:val="20"/>
          <w:u w:val="single"/>
          <w:lang w:val="en-US"/>
        </w:rPr>
        <w:t>ru</w:t>
      </w:r>
      <w:proofErr w:type="spellEnd"/>
      <w:r w:rsidR="000249E5">
        <w:rPr>
          <w:rFonts w:ascii="Franklin Gothic Medium" w:hAnsi="Franklin Gothic Medium" w:cs="Franklin Gothic Medium"/>
          <w:sz w:val="20"/>
          <w:szCs w:val="20"/>
          <w:u w:val="single"/>
        </w:rPr>
        <w:t>.</w:t>
      </w:r>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 xml:space="preserve">Участник долевого строительства одобряет и дает согласие на будущие сделки по обременению земельного  участка, предоставленного для строительства Жилого комплекса, его частей, права  аренды на него; а также по  владению и пользованию земельным участком, предоставленным для строительства Жилого комплекса, его частями, правом  аренды на него; дает согласие на осуществление процедуры раздела (выделения) земельного участка, в соответствии с проектной декларацией и проектом планировки и межевания территории по ул. Большой </w:t>
      </w:r>
      <w:proofErr w:type="spellStart"/>
      <w:r w:rsidRPr="00820735">
        <w:rPr>
          <w:rFonts w:ascii="Franklin Gothic Medium" w:hAnsi="Franklin Gothic Medium" w:cs="Franklin Gothic Medium"/>
          <w:sz w:val="20"/>
          <w:szCs w:val="20"/>
        </w:rPr>
        <w:t>Норской</w:t>
      </w:r>
      <w:proofErr w:type="spellEnd"/>
      <w:r w:rsidRPr="00820735">
        <w:rPr>
          <w:rFonts w:ascii="Franklin Gothic Medium" w:hAnsi="Franklin Gothic Medium" w:cs="Franklin Gothic Medium"/>
          <w:sz w:val="20"/>
          <w:szCs w:val="20"/>
        </w:rPr>
        <w:t xml:space="preserve"> (в районе пересечения с </w:t>
      </w:r>
      <w:proofErr w:type="spellStart"/>
      <w:r w:rsidRPr="00820735">
        <w:rPr>
          <w:rFonts w:ascii="Franklin Gothic Medium" w:hAnsi="Franklin Gothic Medium" w:cs="Franklin Gothic Medium"/>
          <w:sz w:val="20"/>
          <w:szCs w:val="20"/>
        </w:rPr>
        <w:t>Красноперевальским</w:t>
      </w:r>
      <w:proofErr w:type="spellEnd"/>
      <w:r w:rsidRPr="00820735">
        <w:rPr>
          <w:rFonts w:ascii="Franklin Gothic Medium" w:hAnsi="Franklin Gothic Medium" w:cs="Franklin Gothic Medium"/>
          <w:sz w:val="20"/>
          <w:szCs w:val="20"/>
        </w:rPr>
        <w:t xml:space="preserve"> переулком) в Дзержинском районе города Ярославля (10-2012-ППТ), утвержденным постановлением мэрии города Ярославля от 06.02.2014 г. № 255, и оформления прав аренды за Застройщиком на вновь образованные земельные участки в соответствии с действующим законодательством.</w:t>
      </w:r>
    </w:p>
    <w:p w:rsidR="00814ADC" w:rsidRPr="00820735" w:rsidRDefault="00814ADC">
      <w:pPr>
        <w:pStyle w:val="13"/>
        <w:widowControl w:val="0"/>
        <w:numPr>
          <w:ilvl w:val="1"/>
          <w:numId w:val="3"/>
        </w:numPr>
        <w:spacing w:line="235" w:lineRule="exact"/>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Настоящий договор подлежит государственной регистрации и считается заключенным с момента такой регистрации.</w:t>
      </w:r>
    </w:p>
    <w:p w:rsidR="00814ADC" w:rsidRDefault="00814ADC">
      <w:pPr>
        <w:widowControl w:val="0"/>
        <w:ind w:right="158" w:firstLine="567"/>
        <w:jc w:val="both"/>
        <w:rPr>
          <w:rFonts w:ascii="Franklin Gothic Medium" w:hAnsi="Franklin Gothic Medium" w:cs="Franklin Gothic Medium"/>
          <w:sz w:val="20"/>
          <w:szCs w:val="20"/>
        </w:rPr>
      </w:pPr>
    </w:p>
    <w:p w:rsidR="00814ADC" w:rsidRPr="00820735" w:rsidRDefault="00814ADC">
      <w:pPr>
        <w:widowControl w:val="0"/>
        <w:ind w:firstLine="567"/>
        <w:rPr>
          <w:rFonts w:ascii="Franklin Gothic Medium" w:hAnsi="Franklin Gothic Medium" w:cs="Franklin Gothic Medium"/>
          <w:sz w:val="20"/>
          <w:szCs w:val="20"/>
        </w:rPr>
      </w:pPr>
      <w:r w:rsidRPr="00820735">
        <w:rPr>
          <w:rFonts w:ascii="Franklin Gothic Medium" w:hAnsi="Franklin Gothic Medium" w:cs="Franklin Gothic Medium"/>
          <w:b/>
          <w:sz w:val="20"/>
          <w:szCs w:val="20"/>
        </w:rPr>
        <w:t>2. ЦЕНА ДОГОВОРА И ИНЫЕ ОБЯЗАТЕЛЬНЫЕ ПЛАТЕЖИ ПО ДОГОВОРУ, ПОРЯДОК РАСЧЕТОВ</w:t>
      </w:r>
    </w:p>
    <w:p w:rsidR="00814ADC" w:rsidRPr="00820735" w:rsidRDefault="00814ADC">
      <w:pPr>
        <w:pStyle w:val="13"/>
        <w:widowControl w:val="0"/>
        <w:numPr>
          <w:ilvl w:val="1"/>
          <w:numId w:val="2"/>
        </w:numPr>
        <w:ind w:left="0" w:firstLine="567"/>
        <w:jc w:val="both"/>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Для расчетов по Договору Стороны применяют</w:t>
      </w:r>
      <w:r w:rsidR="0013288A">
        <w:rPr>
          <w:rFonts w:ascii="Franklin Gothic Medium" w:hAnsi="Franklin Gothic Medium" w:cs="Franklin Gothic Medium"/>
          <w:sz w:val="20"/>
          <w:szCs w:val="20"/>
        </w:rPr>
        <w:t xml:space="preserve"> Расчетные площади </w:t>
      </w:r>
      <w:proofErr w:type="gramStart"/>
      <w:r w:rsidR="0013288A">
        <w:rPr>
          <w:rFonts w:ascii="Franklin Gothic Medium" w:hAnsi="Franklin Gothic Medium" w:cs="Franklin Gothic Medium"/>
          <w:sz w:val="20"/>
          <w:szCs w:val="20"/>
        </w:rPr>
        <w:t xml:space="preserve">Квартиры  </w:t>
      </w:r>
      <w:r w:rsidR="0013288A" w:rsidRPr="00471B4C">
        <w:rPr>
          <w:rFonts w:ascii="Franklin Gothic Medium" w:hAnsi="Franklin Gothic Medium" w:cs="Franklin Gothic Medium"/>
          <w:sz w:val="20"/>
          <w:szCs w:val="20"/>
        </w:rPr>
        <w:t>-</w:t>
      </w:r>
      <w:proofErr w:type="gramEnd"/>
      <w:r w:rsidR="0013288A" w:rsidRPr="00471B4C">
        <w:rPr>
          <w:rFonts w:ascii="Franklin Gothic Medium" w:hAnsi="Franklin Gothic Medium" w:cs="Franklin Gothic Medium"/>
          <w:sz w:val="20"/>
          <w:szCs w:val="20"/>
        </w:rPr>
        <w:t xml:space="preserve"> </w:t>
      </w:r>
      <w:r w:rsidR="00A273E6">
        <w:rPr>
          <w:rFonts w:ascii="Franklin Gothic Medium" w:hAnsi="Franklin Gothic Medium" w:cs="Franklin Gothic Medium"/>
          <w:sz w:val="20"/>
          <w:szCs w:val="20"/>
        </w:rPr>
        <w:t>0,0</w:t>
      </w:r>
      <w:r w:rsidR="00BC456F">
        <w:rPr>
          <w:rFonts w:ascii="Franklin Gothic Medium" w:hAnsi="Franklin Gothic Medium"/>
          <w:sz w:val="20"/>
          <w:szCs w:val="20"/>
        </w:rPr>
        <w:t>_</w:t>
      </w:r>
      <w:r w:rsidR="00BC456F" w:rsidRPr="0001754E">
        <w:rPr>
          <w:rFonts w:ascii="Franklin Gothic Medium" w:hAnsi="Franklin Gothic Medium"/>
          <w:sz w:val="20"/>
          <w:szCs w:val="20"/>
        </w:rPr>
        <w:t xml:space="preserve"> (</w:t>
      </w:r>
      <w:r w:rsidR="00A273E6">
        <w:rPr>
          <w:rFonts w:ascii="Franklin Gothic Medium" w:hAnsi="Franklin Gothic Medium"/>
          <w:sz w:val="20"/>
          <w:szCs w:val="20"/>
        </w:rPr>
        <w:t>__</w:t>
      </w:r>
      <w:r w:rsidR="00BC456F" w:rsidRPr="0001754E">
        <w:rPr>
          <w:rFonts w:ascii="Franklin Gothic Medium" w:hAnsi="Franklin Gothic Medium"/>
          <w:sz w:val="20"/>
          <w:szCs w:val="20"/>
        </w:rPr>
        <w:t>)</w:t>
      </w:r>
      <w:r w:rsidR="000A1409">
        <w:rPr>
          <w:rFonts w:ascii="Franklin Gothic Medium" w:hAnsi="Franklin Gothic Medium"/>
          <w:sz w:val="20"/>
          <w:szCs w:val="20"/>
        </w:rPr>
        <w:t xml:space="preserve"> </w:t>
      </w:r>
      <w:proofErr w:type="spellStart"/>
      <w:r w:rsidR="000A1409" w:rsidRPr="0001754E">
        <w:rPr>
          <w:rFonts w:ascii="Franklin Gothic Medium" w:hAnsi="Franklin Gothic Medium"/>
          <w:sz w:val="20"/>
          <w:szCs w:val="20"/>
        </w:rPr>
        <w:t>кв.м</w:t>
      </w:r>
      <w:proofErr w:type="spellEnd"/>
      <w:r w:rsidR="000A1409" w:rsidRPr="0001754E">
        <w:rPr>
          <w:rFonts w:ascii="Franklin Gothic Medium" w:hAnsi="Franklin Gothic Medium"/>
          <w:sz w:val="20"/>
          <w:szCs w:val="20"/>
        </w:rPr>
        <w:t>.</w:t>
      </w:r>
    </w:p>
    <w:p w:rsidR="00EB0CA9" w:rsidRPr="006F0FEC" w:rsidRDefault="00EB0CA9" w:rsidP="00EB0CA9">
      <w:pPr>
        <w:pStyle w:val="af5"/>
        <w:widowControl w:val="0"/>
        <w:numPr>
          <w:ilvl w:val="1"/>
          <w:numId w:val="2"/>
        </w:numPr>
        <w:autoSpaceDE w:val="0"/>
        <w:autoSpaceDN w:val="0"/>
        <w:adjustRightInd w:val="0"/>
        <w:ind w:left="0" w:firstLine="567"/>
        <w:contextualSpacing/>
        <w:jc w:val="both"/>
        <w:rPr>
          <w:rFonts w:ascii="Franklin Gothic Medium" w:hAnsi="Franklin Gothic Medium" w:cs="Calibri"/>
          <w:sz w:val="20"/>
          <w:szCs w:val="20"/>
        </w:rPr>
      </w:pPr>
      <w:r w:rsidRPr="00F92B82">
        <w:rPr>
          <w:rFonts w:ascii="Franklin Gothic Medium" w:hAnsi="Franklin Gothic Medium"/>
          <w:sz w:val="20"/>
          <w:szCs w:val="20"/>
        </w:rPr>
        <w:t xml:space="preserve">Цена Договора составляет </w:t>
      </w:r>
      <w:r w:rsidR="006B7F60">
        <w:rPr>
          <w:rFonts w:ascii="Franklin Gothic Medium" w:hAnsi="Franklin Gothic Medium"/>
          <w:sz w:val="20"/>
          <w:szCs w:val="20"/>
        </w:rPr>
        <w:t>0</w:t>
      </w:r>
      <w:r w:rsidR="00EC4DB1">
        <w:rPr>
          <w:rFonts w:ascii="Franklin Gothic Medium" w:hAnsi="Franklin Gothic Medium"/>
          <w:sz w:val="20"/>
          <w:szCs w:val="20"/>
        </w:rPr>
        <w:t xml:space="preserve">0 </w:t>
      </w:r>
      <w:r w:rsidR="00EC4DB1" w:rsidRPr="00B2796E">
        <w:rPr>
          <w:rFonts w:ascii="Franklin Gothic Medium" w:hAnsi="Franklin Gothic Medium"/>
          <w:sz w:val="20"/>
          <w:szCs w:val="20"/>
        </w:rPr>
        <w:t>(</w:t>
      </w:r>
      <w:r w:rsidR="000249E5">
        <w:rPr>
          <w:rFonts w:ascii="Franklin Gothic Medium" w:hAnsi="Franklin Gothic Medium"/>
          <w:sz w:val="20"/>
          <w:szCs w:val="20"/>
        </w:rPr>
        <w:t>____</w:t>
      </w:r>
      <w:r w:rsidR="00EC4DB1" w:rsidRPr="00B2796E">
        <w:rPr>
          <w:rFonts w:ascii="Franklin Gothic Medium" w:hAnsi="Franklin Gothic Medium"/>
          <w:sz w:val="20"/>
          <w:szCs w:val="20"/>
        </w:rPr>
        <w:t xml:space="preserve">) </w:t>
      </w:r>
      <w:r w:rsidR="00EC4DB1" w:rsidRPr="00B43801">
        <w:rPr>
          <w:rFonts w:ascii="Franklin Gothic Medium" w:hAnsi="Franklin Gothic Medium"/>
          <w:sz w:val="20"/>
          <w:szCs w:val="20"/>
        </w:rPr>
        <w:t>рублей 00 копеек</w:t>
      </w:r>
      <w:r w:rsidRPr="00F92B82">
        <w:rPr>
          <w:rFonts w:ascii="Franklin Gothic Medium" w:hAnsi="Franklin Gothic Medium"/>
          <w:sz w:val="20"/>
          <w:szCs w:val="20"/>
        </w:rPr>
        <w:t xml:space="preserve"> и включает в себя: сумму денежных средств на возмещение затрат на строительство Объекта долевого строительства и, в том числе, сумму денежных средств на оплату услуг Застройщика в размере 1 (одного) процента от цены договора. НДС не облагается.</w:t>
      </w:r>
    </w:p>
    <w:p w:rsidR="006F0FEC" w:rsidRDefault="006F0FEC" w:rsidP="00661FF6">
      <w:pPr>
        <w:pStyle w:val="af5"/>
        <w:widowControl w:val="0"/>
        <w:autoSpaceDE w:val="0"/>
        <w:autoSpaceDN w:val="0"/>
        <w:adjustRightInd w:val="0"/>
        <w:ind w:left="0" w:firstLine="567"/>
        <w:contextualSpacing/>
        <w:jc w:val="both"/>
        <w:rPr>
          <w:rFonts w:ascii="Franklin Gothic Medium" w:hAnsi="Franklin Gothic Medium"/>
          <w:sz w:val="20"/>
          <w:szCs w:val="20"/>
        </w:rPr>
      </w:pPr>
      <w:r>
        <w:rPr>
          <w:rFonts w:ascii="Franklin Gothic Medium" w:hAnsi="Franklin Gothic Medium"/>
          <w:sz w:val="20"/>
          <w:szCs w:val="20"/>
        </w:rPr>
        <w:t>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w:t>
      </w:r>
    </w:p>
    <w:p w:rsidR="006F0FEC" w:rsidRDefault="006F0FEC" w:rsidP="00661FF6">
      <w:pPr>
        <w:pStyle w:val="af5"/>
        <w:widowControl w:val="0"/>
        <w:autoSpaceDE w:val="0"/>
        <w:autoSpaceDN w:val="0"/>
        <w:adjustRightInd w:val="0"/>
        <w:ind w:left="0" w:firstLine="567"/>
        <w:contextualSpacing/>
        <w:jc w:val="both"/>
        <w:rPr>
          <w:rFonts w:ascii="Franklin Gothic Medium" w:hAnsi="Franklin Gothic Medium"/>
          <w:sz w:val="20"/>
          <w:szCs w:val="20"/>
        </w:rPr>
      </w:pPr>
      <w:r>
        <w:rPr>
          <w:rFonts w:ascii="Franklin Gothic Medium" w:hAnsi="Franklin Gothic Medium"/>
          <w:sz w:val="20"/>
          <w:szCs w:val="20"/>
        </w:rPr>
        <w:t xml:space="preserve">При этом денежные средства, полученные от участника долевого строительства в качестве оплаты услуг Застройщика (вознаграждение), НДС не облагаются и используются Застройщиком по собственному усмотрению. По соглашению сторон настоящего Договора при распределении сумм оплаты по Договору, услуги Застройщика (вознаграждение) считаются оплаченными в первую очередь. </w:t>
      </w:r>
    </w:p>
    <w:p w:rsidR="00CA25B9" w:rsidRDefault="00CA25B9" w:rsidP="00661FF6">
      <w:pPr>
        <w:pStyle w:val="af5"/>
        <w:widowControl w:val="0"/>
        <w:autoSpaceDE w:val="0"/>
        <w:autoSpaceDN w:val="0"/>
        <w:adjustRightInd w:val="0"/>
        <w:ind w:left="0" w:firstLine="567"/>
        <w:contextualSpacing/>
        <w:jc w:val="both"/>
        <w:rPr>
          <w:rFonts w:ascii="Franklin Gothic Medium" w:hAnsi="Franklin Gothic Medium"/>
          <w:bCs/>
          <w:sz w:val="20"/>
          <w:szCs w:val="20"/>
        </w:rPr>
      </w:pPr>
      <w:r>
        <w:rPr>
          <w:rFonts w:ascii="Franklin Gothic Medium" w:hAnsi="Franklin Gothic Medium"/>
          <w:bCs/>
          <w:sz w:val="20"/>
          <w:szCs w:val="20"/>
        </w:rPr>
        <w:t xml:space="preserve">Денежные средства, уплаченные Участником долевого строительства на возмещение затрат на строительство (создание) Объекта долевого строительства (включая долю в Общем имуществе Дома) и неизрасходованные непосредственно на цели строительства Объекта долевого строительства (включая долю в Общем имуществе Дома), а также на целевое финансирование иных мероприятий, возврату </w:t>
      </w:r>
      <w:r>
        <w:rPr>
          <w:rFonts w:ascii="Franklin Gothic Medium" w:hAnsi="Franklin Gothic Medium"/>
          <w:bCs/>
          <w:sz w:val="20"/>
          <w:szCs w:val="20"/>
        </w:rPr>
        <w:lastRenderedPageBreak/>
        <w:t xml:space="preserve">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стоимость услуг Застройщика. </w:t>
      </w:r>
    </w:p>
    <w:p w:rsidR="00CA25B9" w:rsidRDefault="00CA25B9" w:rsidP="00661FF6">
      <w:pPr>
        <w:pStyle w:val="af5"/>
        <w:widowControl w:val="0"/>
        <w:autoSpaceDE w:val="0"/>
        <w:autoSpaceDN w:val="0"/>
        <w:adjustRightInd w:val="0"/>
        <w:ind w:left="0" w:firstLine="567"/>
        <w:contextualSpacing/>
        <w:jc w:val="both"/>
        <w:rPr>
          <w:rFonts w:ascii="Franklin Gothic Medium" w:hAnsi="Franklin Gothic Medium"/>
          <w:bCs/>
          <w:sz w:val="20"/>
          <w:szCs w:val="20"/>
        </w:rPr>
      </w:pPr>
      <w:r>
        <w:rPr>
          <w:rFonts w:ascii="Franklin Gothic Medium" w:hAnsi="Franklin Gothic Medium"/>
          <w:bCs/>
          <w:sz w:val="20"/>
          <w:szCs w:val="20"/>
        </w:rPr>
        <w:t xml:space="preserve">В случае, если фактические затраты Застройщика на строительство Объекта долевого строительства составят сумму больше указанной в настоящем пункте, образовавшаяся разница учитывается как затраты на строительство Объекта долевого строительства. </w:t>
      </w:r>
    </w:p>
    <w:p w:rsidR="00EB0CA9" w:rsidRPr="002B2957" w:rsidRDefault="00EB0CA9" w:rsidP="00EB0CA9">
      <w:pPr>
        <w:pStyle w:val="af5"/>
        <w:widowControl w:val="0"/>
        <w:numPr>
          <w:ilvl w:val="1"/>
          <w:numId w:val="2"/>
        </w:numPr>
        <w:tabs>
          <w:tab w:val="left" w:pos="1134"/>
        </w:tabs>
        <w:autoSpaceDE w:val="0"/>
        <w:autoSpaceDN w:val="0"/>
        <w:adjustRightInd w:val="0"/>
        <w:ind w:left="0" w:firstLine="567"/>
        <w:contextualSpacing/>
        <w:jc w:val="both"/>
        <w:rPr>
          <w:rFonts w:ascii="Franklin Gothic Medium" w:hAnsi="Franklin Gothic Medium"/>
          <w:sz w:val="20"/>
          <w:szCs w:val="20"/>
        </w:rPr>
      </w:pPr>
      <w:r>
        <w:rPr>
          <w:rFonts w:ascii="Franklin Gothic Medium" w:hAnsi="Franklin Gothic Medium"/>
          <w:sz w:val="20"/>
          <w:szCs w:val="20"/>
        </w:rPr>
        <w:t xml:space="preserve">При изменении общей площади квартиры по результатам обмеров </w:t>
      </w:r>
      <w:r w:rsidR="009B0445">
        <w:rPr>
          <w:rFonts w:ascii="Franklin Gothic Medium" w:hAnsi="Franklin Gothic Medium"/>
          <w:sz w:val="20"/>
          <w:szCs w:val="20"/>
        </w:rPr>
        <w:t>организацией технической</w:t>
      </w:r>
      <w:r>
        <w:rPr>
          <w:rFonts w:ascii="Franklin Gothic Medium" w:hAnsi="Franklin Gothic Medium"/>
          <w:sz w:val="20"/>
          <w:szCs w:val="20"/>
        </w:rPr>
        <w:t xml:space="preserve"> инвентаризации, </w:t>
      </w:r>
      <w:r w:rsidRPr="002B2957">
        <w:rPr>
          <w:rFonts w:ascii="Franklin Gothic Medium" w:hAnsi="Franklin Gothic Medium"/>
          <w:sz w:val="20"/>
          <w:szCs w:val="20"/>
        </w:rPr>
        <w:t xml:space="preserve">Цена Договора, указанная в п.2.2 Договора, </w:t>
      </w:r>
      <w:r>
        <w:rPr>
          <w:rFonts w:ascii="Franklin Gothic Medium" w:hAnsi="Franklin Gothic Medium"/>
          <w:sz w:val="20"/>
          <w:szCs w:val="20"/>
        </w:rPr>
        <w:t>пересчету</w:t>
      </w:r>
      <w:r w:rsidRPr="002B2957">
        <w:rPr>
          <w:rFonts w:ascii="Franklin Gothic Medium" w:hAnsi="Franklin Gothic Medium"/>
          <w:sz w:val="20"/>
          <w:szCs w:val="20"/>
        </w:rPr>
        <w:t xml:space="preserve"> не подлежит</w:t>
      </w:r>
      <w:r w:rsidRPr="002B2957">
        <w:rPr>
          <w:rFonts w:ascii="Franklin Gothic Medium" w:hAnsi="Franklin Gothic Medium" w:cs="Calibri"/>
          <w:sz w:val="20"/>
          <w:szCs w:val="20"/>
        </w:rPr>
        <w:t>.</w:t>
      </w:r>
    </w:p>
    <w:p w:rsidR="00AF11C1" w:rsidRPr="00E47031" w:rsidRDefault="00AF11C1" w:rsidP="00750C02">
      <w:pPr>
        <w:pStyle w:val="af5"/>
        <w:numPr>
          <w:ilvl w:val="2"/>
          <w:numId w:val="2"/>
        </w:numPr>
        <w:tabs>
          <w:tab w:val="left" w:pos="1134"/>
        </w:tabs>
        <w:ind w:left="0" w:firstLine="567"/>
        <w:contextualSpacing/>
        <w:jc w:val="both"/>
        <w:rPr>
          <w:rFonts w:ascii="Franklin Gothic Medium" w:hAnsi="Franklin Gothic Medium"/>
          <w:sz w:val="20"/>
          <w:szCs w:val="20"/>
        </w:rPr>
      </w:pPr>
      <w:permStart w:id="1384853068" w:edGrp="everyone"/>
      <w:r w:rsidRPr="00E47031">
        <w:rPr>
          <w:rFonts w:ascii="Franklin Gothic Medium" w:hAnsi="Franklin Gothic Medium"/>
          <w:sz w:val="20"/>
          <w:szCs w:val="20"/>
        </w:rPr>
        <w:t xml:space="preserve">Цена Договора, указанная в п. 2.2 Договора, в размере </w:t>
      </w:r>
      <w:permStart w:id="2070237722" w:edGrp="everyone"/>
      <w:r w:rsidR="0000207A">
        <w:rPr>
          <w:rFonts w:ascii="Franklin Gothic Medium" w:hAnsi="Franklin Gothic Medium"/>
          <w:sz w:val="20"/>
          <w:szCs w:val="20"/>
        </w:rPr>
        <w:t>_______</w:t>
      </w:r>
      <w:r w:rsidRPr="00E47031">
        <w:rPr>
          <w:rFonts w:ascii="Franklin Gothic Medium" w:hAnsi="Franklin Gothic Medium"/>
          <w:sz w:val="20"/>
          <w:szCs w:val="20"/>
        </w:rPr>
        <w:t xml:space="preserve"> (</w:t>
      </w:r>
      <w:r w:rsidR="00E47031" w:rsidRPr="00E47031">
        <w:rPr>
          <w:rFonts w:ascii="Franklin Gothic Medium" w:hAnsi="Franklin Gothic Medium"/>
          <w:sz w:val="20"/>
          <w:szCs w:val="20"/>
        </w:rPr>
        <w:t>___</w:t>
      </w:r>
      <w:r w:rsidRPr="00E47031">
        <w:rPr>
          <w:rFonts w:ascii="Franklin Gothic Medium" w:hAnsi="Franklin Gothic Medium"/>
          <w:sz w:val="20"/>
          <w:szCs w:val="20"/>
        </w:rPr>
        <w:t xml:space="preserve">) рублей 00 копеек, </w:t>
      </w:r>
      <w:permEnd w:id="2070237722"/>
      <w:r w:rsidRPr="00E47031">
        <w:rPr>
          <w:rFonts w:ascii="Franklin Gothic Medium" w:hAnsi="Franklin Gothic Medium"/>
          <w:sz w:val="20"/>
          <w:szCs w:val="20"/>
        </w:rPr>
        <w:t>подлежит оплате</w:t>
      </w:r>
      <w:r w:rsidR="00E47031" w:rsidRPr="00E47031">
        <w:rPr>
          <w:rFonts w:ascii="Franklin Gothic Medium" w:hAnsi="Franklin Gothic Medium"/>
          <w:sz w:val="20"/>
          <w:szCs w:val="20"/>
        </w:rPr>
        <w:t xml:space="preserve"> в полном объеме в </w:t>
      </w:r>
      <w:r w:rsidR="00021A33" w:rsidRPr="00E47031">
        <w:rPr>
          <w:rFonts w:ascii="Franklin Gothic Medium" w:hAnsi="Franklin Gothic Medium"/>
          <w:sz w:val="20"/>
          <w:szCs w:val="20"/>
        </w:rPr>
        <w:t xml:space="preserve">течение </w:t>
      </w:r>
      <w:r w:rsidR="009B0445">
        <w:rPr>
          <w:rFonts w:ascii="Franklin Gothic Medium" w:hAnsi="Franklin Gothic Medium"/>
          <w:sz w:val="20"/>
          <w:szCs w:val="20"/>
        </w:rPr>
        <w:t>___________</w:t>
      </w:r>
      <w:r w:rsidR="00021A33" w:rsidRPr="00E47031">
        <w:rPr>
          <w:rFonts w:ascii="Franklin Gothic Medium" w:hAnsi="Franklin Gothic Medium"/>
          <w:sz w:val="20"/>
          <w:szCs w:val="20"/>
        </w:rPr>
        <w:t xml:space="preserve"> рабочих дней</w:t>
      </w:r>
      <w:r w:rsidRPr="00E47031">
        <w:rPr>
          <w:rFonts w:ascii="Franklin Gothic Medium" w:hAnsi="Franklin Gothic Medium"/>
          <w:sz w:val="20"/>
          <w:szCs w:val="20"/>
        </w:rPr>
        <w:t xml:space="preserve"> </w:t>
      </w:r>
      <w:r w:rsidR="00E47031">
        <w:rPr>
          <w:rFonts w:ascii="Franklin Gothic Medium" w:hAnsi="Franklin Gothic Medium"/>
          <w:sz w:val="20"/>
          <w:szCs w:val="20"/>
        </w:rPr>
        <w:t xml:space="preserve">с </w:t>
      </w:r>
      <w:r w:rsidRPr="00E47031">
        <w:rPr>
          <w:rFonts w:ascii="Franklin Gothic Medium" w:hAnsi="Franklin Gothic Medium"/>
          <w:sz w:val="20"/>
          <w:szCs w:val="20"/>
        </w:rPr>
        <w:t>момента государственной регистрации настоящего Договора</w:t>
      </w:r>
      <w:r w:rsidR="009B0445">
        <w:rPr>
          <w:rFonts w:ascii="Franklin Gothic Medium" w:hAnsi="Franklin Gothic Medium"/>
          <w:sz w:val="20"/>
          <w:szCs w:val="20"/>
        </w:rPr>
        <w:t xml:space="preserve"> (подлежит оплате в следующем </w:t>
      </w:r>
      <w:proofErr w:type="gramStart"/>
      <w:r w:rsidR="009B0445">
        <w:rPr>
          <w:rFonts w:ascii="Franklin Gothic Medium" w:hAnsi="Franklin Gothic Medium"/>
          <w:sz w:val="20"/>
          <w:szCs w:val="20"/>
        </w:rPr>
        <w:t>порядке  _</w:t>
      </w:r>
      <w:proofErr w:type="gramEnd"/>
      <w:r w:rsidR="009B0445">
        <w:rPr>
          <w:rFonts w:ascii="Franklin Gothic Medium" w:hAnsi="Franklin Gothic Medium"/>
          <w:sz w:val="20"/>
          <w:szCs w:val="20"/>
        </w:rPr>
        <w:t>___________________)</w:t>
      </w:r>
      <w:bookmarkStart w:id="0" w:name="_GoBack"/>
      <w:bookmarkEnd w:id="0"/>
      <w:r w:rsidRPr="00E47031">
        <w:rPr>
          <w:rFonts w:ascii="Franklin Gothic Medium" w:hAnsi="Franklin Gothic Medium"/>
          <w:sz w:val="20"/>
          <w:szCs w:val="20"/>
        </w:rPr>
        <w:t>.</w:t>
      </w:r>
    </w:p>
    <w:permEnd w:id="1384853068"/>
    <w:p w:rsidR="00E47031" w:rsidRPr="00284F21" w:rsidRDefault="00E47031" w:rsidP="00E47031">
      <w:pPr>
        <w:pStyle w:val="af5"/>
        <w:widowControl w:val="0"/>
        <w:numPr>
          <w:ilvl w:val="1"/>
          <w:numId w:val="2"/>
        </w:numPr>
        <w:tabs>
          <w:tab w:val="left" w:pos="0"/>
        </w:tabs>
        <w:autoSpaceDE w:val="0"/>
        <w:autoSpaceDN w:val="0"/>
        <w:adjustRightInd w:val="0"/>
        <w:ind w:left="0" w:firstLine="567"/>
        <w:contextualSpacing/>
        <w:jc w:val="both"/>
        <w:rPr>
          <w:rFonts w:ascii="Franklin Gothic Medium" w:hAnsi="Franklin Gothic Medium"/>
          <w:sz w:val="20"/>
          <w:szCs w:val="20"/>
        </w:rPr>
      </w:pPr>
      <w:r w:rsidRPr="00284F21">
        <w:rPr>
          <w:rFonts w:ascii="Franklin Gothic Medium" w:hAnsi="Franklin Gothic Medium"/>
          <w:sz w:val="20"/>
          <w:szCs w:val="20"/>
        </w:rPr>
        <w:t>Все расчеты между Сторонами должны быть завершены до момента передачи Объекта Участник</w:t>
      </w:r>
      <w:r>
        <w:rPr>
          <w:rFonts w:ascii="Franklin Gothic Medium" w:hAnsi="Franklin Gothic Medium"/>
          <w:sz w:val="20"/>
          <w:szCs w:val="20"/>
        </w:rPr>
        <w:t>у</w:t>
      </w:r>
      <w:r w:rsidRPr="00284F21">
        <w:rPr>
          <w:rFonts w:ascii="Franklin Gothic Medium" w:hAnsi="Franklin Gothic Medium"/>
          <w:sz w:val="20"/>
          <w:szCs w:val="20"/>
        </w:rPr>
        <w:t xml:space="preserve"> долевого строительства.</w:t>
      </w:r>
    </w:p>
    <w:p w:rsidR="00E47031" w:rsidRPr="00284F21" w:rsidRDefault="00E47031" w:rsidP="00E47031">
      <w:pPr>
        <w:pStyle w:val="af5"/>
        <w:widowControl w:val="0"/>
        <w:numPr>
          <w:ilvl w:val="1"/>
          <w:numId w:val="2"/>
        </w:numPr>
        <w:tabs>
          <w:tab w:val="left" w:pos="0"/>
        </w:tabs>
        <w:autoSpaceDE w:val="0"/>
        <w:autoSpaceDN w:val="0"/>
        <w:adjustRightInd w:val="0"/>
        <w:ind w:left="0" w:firstLine="567"/>
        <w:contextualSpacing/>
        <w:jc w:val="both"/>
        <w:rPr>
          <w:rFonts w:ascii="Franklin Gothic Medium" w:hAnsi="Franklin Gothic Medium"/>
          <w:sz w:val="20"/>
          <w:szCs w:val="20"/>
        </w:rPr>
      </w:pPr>
      <w:r w:rsidRPr="00284F21">
        <w:rPr>
          <w:rFonts w:ascii="Franklin Gothic Medium" w:hAnsi="Franklin Gothic Medium"/>
          <w:sz w:val="20"/>
          <w:szCs w:val="20"/>
        </w:rPr>
        <w:t>Платежи по Договору осуществляются Участник</w:t>
      </w:r>
      <w:r>
        <w:rPr>
          <w:rFonts w:ascii="Franklin Gothic Medium" w:hAnsi="Franklin Gothic Medium"/>
          <w:sz w:val="20"/>
          <w:szCs w:val="20"/>
        </w:rPr>
        <w:t>ом</w:t>
      </w:r>
      <w:r w:rsidRPr="00284F21">
        <w:rPr>
          <w:rFonts w:ascii="Franklin Gothic Medium" w:hAnsi="Franklin Gothic Medium"/>
          <w:sz w:val="20"/>
          <w:szCs w:val="20"/>
        </w:rPr>
        <w:t xml:space="preserve"> долевого строительства путем </w:t>
      </w:r>
      <w:r w:rsidRPr="00C3516D">
        <w:rPr>
          <w:rFonts w:ascii="Franklin Gothic Medium" w:hAnsi="Franklin Gothic Medium"/>
          <w:sz w:val="20"/>
          <w:szCs w:val="20"/>
        </w:rPr>
        <w:t>внесения денежных средств на расчетный счет Застройщика, указанный в настоящем договоре, или иным не запрещенным действующим законодательством РФ способом по соглашению сторон. Обязательства Участников по уплате денежных средств Застройщику по настоящему Договору считаются</w:t>
      </w:r>
      <w:r w:rsidRPr="00284F21">
        <w:rPr>
          <w:rFonts w:ascii="Franklin Gothic Medium" w:hAnsi="Franklin Gothic Medium"/>
          <w:sz w:val="20"/>
          <w:szCs w:val="20"/>
        </w:rPr>
        <w:t xml:space="preserve"> исполненными с момента их поступления на расчетный счет Застройщика.  </w:t>
      </w:r>
    </w:p>
    <w:p w:rsidR="00E47031" w:rsidRPr="00C3516D" w:rsidRDefault="00E47031" w:rsidP="00E47031">
      <w:pPr>
        <w:pStyle w:val="af5"/>
        <w:widowControl w:val="0"/>
        <w:numPr>
          <w:ilvl w:val="1"/>
          <w:numId w:val="2"/>
        </w:numPr>
        <w:tabs>
          <w:tab w:val="left" w:pos="0"/>
        </w:tabs>
        <w:autoSpaceDE w:val="0"/>
        <w:autoSpaceDN w:val="0"/>
        <w:adjustRightInd w:val="0"/>
        <w:ind w:left="0" w:firstLine="567"/>
        <w:contextualSpacing/>
        <w:jc w:val="both"/>
        <w:rPr>
          <w:rFonts w:ascii="Franklin Gothic Medium" w:hAnsi="Franklin Gothic Medium"/>
          <w:sz w:val="20"/>
          <w:szCs w:val="20"/>
        </w:rPr>
      </w:pPr>
      <w:r w:rsidRPr="00284F21">
        <w:rPr>
          <w:rFonts w:ascii="Franklin Gothic Medium" w:hAnsi="Franklin Gothic Medium"/>
          <w:sz w:val="20"/>
          <w:szCs w:val="20"/>
        </w:rPr>
        <w:t>Выплата денежных средств Участник</w:t>
      </w:r>
      <w:r>
        <w:rPr>
          <w:rFonts w:ascii="Franklin Gothic Medium" w:hAnsi="Franklin Gothic Medium"/>
          <w:sz w:val="20"/>
          <w:szCs w:val="20"/>
        </w:rPr>
        <w:t>у</w:t>
      </w:r>
      <w:r w:rsidRPr="00284F21">
        <w:rPr>
          <w:rFonts w:ascii="Franklin Gothic Medium" w:hAnsi="Franklin Gothic Medium"/>
          <w:sz w:val="20"/>
          <w:szCs w:val="20"/>
        </w:rPr>
        <w:t xml:space="preserve"> в случаях, предусмотренных настоящим Договором или действующим законодательством, осуществляется Застройщиком, при прекращении </w:t>
      </w:r>
      <w:r w:rsidRPr="00C3516D">
        <w:rPr>
          <w:rFonts w:ascii="Franklin Gothic Medium" w:hAnsi="Franklin Gothic Medium"/>
          <w:sz w:val="20"/>
          <w:szCs w:val="20"/>
        </w:rPr>
        <w:t>действия настоящего Договора - в безналичной форме.</w:t>
      </w:r>
    </w:p>
    <w:p w:rsidR="00E47031" w:rsidRDefault="00E47031" w:rsidP="00E47031">
      <w:pPr>
        <w:pStyle w:val="af5"/>
        <w:widowControl w:val="0"/>
        <w:numPr>
          <w:ilvl w:val="1"/>
          <w:numId w:val="2"/>
        </w:numPr>
        <w:tabs>
          <w:tab w:val="left" w:pos="0"/>
        </w:tabs>
        <w:autoSpaceDE w:val="0"/>
        <w:autoSpaceDN w:val="0"/>
        <w:adjustRightInd w:val="0"/>
        <w:ind w:left="0" w:firstLine="567"/>
        <w:contextualSpacing/>
        <w:jc w:val="both"/>
        <w:rPr>
          <w:rFonts w:ascii="Franklin Gothic Medium" w:hAnsi="Franklin Gothic Medium"/>
          <w:sz w:val="20"/>
          <w:szCs w:val="20"/>
        </w:rPr>
      </w:pPr>
      <w:r w:rsidRPr="00284F21">
        <w:rPr>
          <w:rFonts w:ascii="Franklin Gothic Medium" w:hAnsi="Franklin Gothic Medium"/>
          <w:sz w:val="20"/>
          <w:szCs w:val="20"/>
        </w:rPr>
        <w:t>Государственная пошлина за регистрацию Договора, взимаемая с Участник</w:t>
      </w:r>
      <w:r>
        <w:rPr>
          <w:rFonts w:ascii="Franklin Gothic Medium" w:hAnsi="Franklin Gothic Medium"/>
          <w:sz w:val="20"/>
          <w:szCs w:val="20"/>
        </w:rPr>
        <w:t>а</w:t>
      </w:r>
      <w:r w:rsidRPr="00284F21">
        <w:rPr>
          <w:rFonts w:ascii="Franklin Gothic Medium" w:hAnsi="Franklin Gothic Medium"/>
          <w:sz w:val="20"/>
          <w:szCs w:val="20"/>
        </w:rPr>
        <w:t xml:space="preserve"> долевого строительства в соответствии с Налоговым кодексом РФ, и всех изменений и дополнений к нему, а также все расходы по подготовке документов, необходимых для оформления перехода к Участник</w:t>
      </w:r>
      <w:r>
        <w:rPr>
          <w:rFonts w:ascii="Franklin Gothic Medium" w:hAnsi="Franklin Gothic Medium"/>
          <w:sz w:val="20"/>
          <w:szCs w:val="20"/>
        </w:rPr>
        <w:t>у</w:t>
      </w:r>
      <w:r w:rsidRPr="00284F21">
        <w:rPr>
          <w:rFonts w:ascii="Franklin Gothic Medium" w:hAnsi="Franklin Gothic Medium"/>
          <w:sz w:val="20"/>
          <w:szCs w:val="20"/>
        </w:rPr>
        <w:t xml:space="preserve"> долевого строительства права собственности на Квартиру (в том числе расходы по подготовке кадастрового паспорта на Квартиру), не входят в Цену Договора и оплачиваются Участник</w:t>
      </w:r>
      <w:r>
        <w:rPr>
          <w:rFonts w:ascii="Franklin Gothic Medium" w:hAnsi="Franklin Gothic Medium"/>
          <w:sz w:val="20"/>
          <w:szCs w:val="20"/>
        </w:rPr>
        <w:t>ом</w:t>
      </w:r>
      <w:r w:rsidRPr="00284F21">
        <w:rPr>
          <w:rFonts w:ascii="Franklin Gothic Medium" w:hAnsi="Franklin Gothic Medium"/>
          <w:sz w:val="20"/>
          <w:szCs w:val="20"/>
        </w:rPr>
        <w:t xml:space="preserve"> долевого строительства.</w:t>
      </w:r>
    </w:p>
    <w:p w:rsidR="00EB0CA9" w:rsidRPr="00DD6A90" w:rsidRDefault="00EB0CA9" w:rsidP="00EB0CA9">
      <w:pPr>
        <w:contextualSpacing/>
        <w:jc w:val="both"/>
        <w:rPr>
          <w:rFonts w:ascii="Franklin Gothic Medium" w:hAnsi="Franklin Gothic Medium"/>
          <w:sz w:val="20"/>
          <w:szCs w:val="20"/>
        </w:rPr>
      </w:pPr>
    </w:p>
    <w:p w:rsidR="00EB0CA9" w:rsidRPr="0001754E" w:rsidRDefault="00EB0CA9" w:rsidP="00EB0CA9">
      <w:pPr>
        <w:widowControl w:val="0"/>
        <w:tabs>
          <w:tab w:val="left" w:pos="1134"/>
        </w:tabs>
        <w:autoSpaceDE w:val="0"/>
        <w:autoSpaceDN w:val="0"/>
        <w:adjustRightInd w:val="0"/>
        <w:ind w:firstLine="567"/>
        <w:rPr>
          <w:rFonts w:ascii="Franklin Gothic Medium" w:hAnsi="Franklin Gothic Medium"/>
          <w:b/>
          <w:sz w:val="20"/>
          <w:szCs w:val="20"/>
        </w:rPr>
      </w:pPr>
      <w:r w:rsidRPr="0001754E">
        <w:rPr>
          <w:rFonts w:ascii="Franklin Gothic Medium" w:hAnsi="Franklin Gothic Medium"/>
          <w:b/>
          <w:sz w:val="20"/>
          <w:szCs w:val="20"/>
        </w:rPr>
        <w:t>3. ПЕРЕДАЧА ОБЪЕКТА ДОЛЕВОГО СТРОИТЕЛЬСТВА</w:t>
      </w:r>
    </w:p>
    <w:p w:rsidR="00EB0CA9" w:rsidRPr="0001754E" w:rsidRDefault="00EB0CA9" w:rsidP="00EB0CA9">
      <w:pPr>
        <w:pStyle w:val="af5"/>
        <w:numPr>
          <w:ilvl w:val="1"/>
          <w:numId w:val="21"/>
        </w:numPr>
        <w:tabs>
          <w:tab w:val="left" w:pos="1134"/>
        </w:tabs>
        <w:autoSpaceDE w:val="0"/>
        <w:ind w:left="0" w:firstLine="567"/>
        <w:contextualSpacing/>
        <w:jc w:val="both"/>
        <w:rPr>
          <w:rFonts w:ascii="Franklin Gothic Medium" w:hAnsi="Franklin Gothic Medium"/>
          <w:sz w:val="20"/>
          <w:szCs w:val="20"/>
        </w:rPr>
      </w:pPr>
      <w:r w:rsidRPr="0001754E">
        <w:rPr>
          <w:rFonts w:ascii="Franklin Gothic Medium" w:hAnsi="Franklin Gothic Medium"/>
          <w:bCs/>
          <w:sz w:val="20"/>
          <w:szCs w:val="20"/>
        </w:rPr>
        <w:t>Застройщик обязан передать Участнику долевого строительства Объект долевого строительства не по</w:t>
      </w:r>
      <w:r>
        <w:rPr>
          <w:rFonts w:ascii="Franklin Gothic Medium" w:hAnsi="Franklin Gothic Medium"/>
          <w:bCs/>
          <w:sz w:val="20"/>
          <w:szCs w:val="20"/>
        </w:rPr>
        <w:t>зднее срока, указанного в п. 1.6</w:t>
      </w:r>
      <w:r w:rsidRPr="0001754E">
        <w:rPr>
          <w:rFonts w:ascii="Franklin Gothic Medium" w:hAnsi="Franklin Gothic Medium"/>
          <w:bCs/>
          <w:sz w:val="20"/>
          <w:szCs w:val="20"/>
        </w:rPr>
        <w:t xml:space="preserve">. Договора, при условии выполнения Участником долевого строительства </w:t>
      </w:r>
      <w:r w:rsidRPr="0001754E">
        <w:rPr>
          <w:rFonts w:ascii="Franklin Gothic Medium" w:hAnsi="Franklin Gothic Medium"/>
          <w:sz w:val="20"/>
          <w:szCs w:val="20"/>
        </w:rPr>
        <w:t xml:space="preserve">всех его обязательств по настоящему Договору. </w:t>
      </w:r>
    </w:p>
    <w:p w:rsidR="00EB0CA9" w:rsidRDefault="00EB0CA9" w:rsidP="00EB0CA9">
      <w:pPr>
        <w:widowControl w:val="0"/>
        <w:tabs>
          <w:tab w:val="left" w:pos="1134"/>
        </w:tabs>
        <w:autoSpaceDE w:val="0"/>
        <w:autoSpaceDN w:val="0"/>
        <w:adjustRightInd w:val="0"/>
        <w:ind w:firstLine="567"/>
        <w:jc w:val="both"/>
        <w:rPr>
          <w:rFonts w:ascii="Franklin Gothic Medium" w:hAnsi="Franklin Gothic Medium"/>
          <w:sz w:val="20"/>
          <w:szCs w:val="20"/>
        </w:rPr>
      </w:pPr>
      <w:r w:rsidRPr="0001754E">
        <w:rPr>
          <w:rFonts w:ascii="Franklin Gothic Medium" w:hAnsi="Franklin Gothic Medium"/>
          <w:bCs/>
          <w:sz w:val="20"/>
          <w:szCs w:val="20"/>
        </w:rPr>
        <w:t>При этом д</w:t>
      </w:r>
      <w:r w:rsidRPr="0001754E">
        <w:rPr>
          <w:rFonts w:ascii="Franklin Gothic Medium" w:hAnsi="Franklin Gothic Medium"/>
          <w:sz w:val="20"/>
          <w:szCs w:val="20"/>
        </w:rPr>
        <w:t>опускается досрочное исполнение Застройщиком обязательства по передаче Объекта долевого строительства</w:t>
      </w:r>
      <w:r w:rsidR="00D430DA">
        <w:rPr>
          <w:rFonts w:ascii="Franklin Gothic Medium" w:hAnsi="Franklin Gothic Medium"/>
          <w:sz w:val="20"/>
          <w:szCs w:val="20"/>
        </w:rPr>
        <w:t>.</w:t>
      </w:r>
    </w:p>
    <w:p w:rsidR="00D430DA" w:rsidRPr="0001754E" w:rsidRDefault="00D430DA" w:rsidP="00EB0CA9">
      <w:pPr>
        <w:widowControl w:val="0"/>
        <w:tabs>
          <w:tab w:val="left" w:pos="1134"/>
        </w:tabs>
        <w:autoSpaceDE w:val="0"/>
        <w:autoSpaceDN w:val="0"/>
        <w:adjustRightInd w:val="0"/>
        <w:ind w:firstLine="567"/>
        <w:jc w:val="both"/>
        <w:rPr>
          <w:rFonts w:ascii="Franklin Gothic Medium" w:hAnsi="Franklin Gothic Medium"/>
          <w:sz w:val="20"/>
          <w:szCs w:val="20"/>
        </w:rPr>
      </w:pPr>
      <w:r>
        <w:rPr>
          <w:rFonts w:ascii="Franklin Gothic Medium" w:hAnsi="Franklin Gothic Medium"/>
          <w:sz w:val="20"/>
          <w:szCs w:val="20"/>
        </w:rPr>
        <w:t xml:space="preserve">Одновременно с передачей Объекта долевого строительства по Акту приема-передачи передать Участнику долевого строительства </w:t>
      </w:r>
      <w:r w:rsidR="00A11B3B">
        <w:rPr>
          <w:rFonts w:ascii="Franklin Gothic Medium" w:hAnsi="Franklin Gothic Medium"/>
          <w:sz w:val="20"/>
          <w:szCs w:val="20"/>
        </w:rPr>
        <w:t>И</w:t>
      </w:r>
      <w:r>
        <w:rPr>
          <w:rFonts w:ascii="Franklin Gothic Medium" w:hAnsi="Franklin Gothic Medium"/>
          <w:sz w:val="20"/>
          <w:szCs w:val="20"/>
        </w:rPr>
        <w:t xml:space="preserve">нструкцию </w:t>
      </w:r>
      <w:r w:rsidR="00A11B3B" w:rsidRPr="005920D0">
        <w:rPr>
          <w:rFonts w:ascii="Franklin Gothic Medium" w:hAnsi="Franklin Gothic Medium"/>
          <w:sz w:val="20"/>
          <w:szCs w:val="20"/>
        </w:rPr>
        <w:t xml:space="preserve">по эксплуатации </w:t>
      </w:r>
      <w:r w:rsidR="00A11B3B">
        <w:rPr>
          <w:rFonts w:ascii="Franklin Gothic Medium" w:hAnsi="Franklin Gothic Medium"/>
          <w:sz w:val="20"/>
          <w:szCs w:val="20"/>
        </w:rPr>
        <w:t xml:space="preserve">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w:t>
      </w:r>
    </w:p>
    <w:p w:rsidR="00EB0CA9"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Передача Квартиры Застройщиком и принятие ее Участником долевого строительства осуществляются по подписываемому Сторонами Акту приема-передачи.</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Застройщик, не менее чем за один месяц до наступления срока передачи объекта долевого строительства, установленного договором, обязан направить Участнику </w:t>
      </w:r>
      <w:proofErr w:type="gramStart"/>
      <w:r w:rsidRPr="0001754E">
        <w:rPr>
          <w:rFonts w:ascii="Franklin Gothic Medium" w:hAnsi="Franklin Gothic Medium"/>
          <w:sz w:val="20"/>
          <w:szCs w:val="20"/>
        </w:rPr>
        <w:t>долевого  строительства</w:t>
      </w:r>
      <w:proofErr w:type="gramEnd"/>
      <w:r w:rsidRPr="0001754E">
        <w:rPr>
          <w:rFonts w:ascii="Franklin Gothic Medium" w:hAnsi="Franklin Gothic Medium"/>
          <w:sz w:val="20"/>
          <w:szCs w:val="20"/>
        </w:rPr>
        <w:t xml:space="preserve"> сообщение о завершении строительства многоквартирного дома и о готовности квартиры к передаче,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по принятию квартиры.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под расписку.</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Участник долевого строительства, получивший сообщение Застройщика о завершении строительства многоквартирного дома и готовности квартиры к передаче, обязан приступить к ее приемке и к окончательному расчету по Договору в течение 5 (пяти) рабочих дней со дня получения указанного сообщения.</w:t>
      </w:r>
    </w:p>
    <w:p w:rsidR="00EB0CA9" w:rsidRPr="004771E6"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Участник долевого строительства до подписания Акта приема-передачи вправе </w:t>
      </w:r>
      <w:r w:rsidRPr="004771E6">
        <w:rPr>
          <w:rFonts w:ascii="Franklin Gothic Medium" w:hAnsi="Franklin Gothic Medium"/>
          <w:sz w:val="20"/>
          <w:szCs w:val="20"/>
        </w:rPr>
        <w:t xml:space="preserve">потребовать от Застройщика составления акта, в котором указывается несоответствие </w:t>
      </w:r>
      <w:r w:rsidR="00E24B6E">
        <w:rPr>
          <w:rFonts w:ascii="Franklin Gothic Medium" w:hAnsi="Franklin Gothic Medium"/>
          <w:sz w:val="20"/>
          <w:szCs w:val="20"/>
        </w:rPr>
        <w:t>Объекта долевого строительства</w:t>
      </w:r>
      <w:r w:rsidRPr="004771E6">
        <w:rPr>
          <w:rFonts w:ascii="Franklin Gothic Medium" w:hAnsi="Franklin Gothic Medium"/>
          <w:sz w:val="20"/>
          <w:szCs w:val="20"/>
        </w:rPr>
        <w:t xml:space="preserve"> требованиям, указанным в действующем законодательстве РФ.</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При уклонении Участника долевого строительства от принятия Объекта долевого строительства в установленный срок или при отказе Участника долевого строительства от принятия Объекта (за исключением случая, указанного в части 5 статьи 8 Закона о долевом строительстве) Застройщик по истечении 2 (Двух) месяцев со дня, предусмотренного Договором для передачи Объекта Участнику долевого строительства, вправе составить односторонний акт или и</w:t>
      </w:r>
      <w:r>
        <w:rPr>
          <w:rFonts w:ascii="Franklin Gothic Medium" w:hAnsi="Franklin Gothic Medium"/>
          <w:sz w:val="20"/>
          <w:szCs w:val="20"/>
        </w:rPr>
        <w:t>ной документ о передаче Объекта</w:t>
      </w:r>
      <w:r w:rsidRPr="0001754E">
        <w:rPr>
          <w:rFonts w:ascii="Franklin Gothic Medium" w:hAnsi="Franklin Gothic Medium"/>
          <w:sz w:val="20"/>
          <w:szCs w:val="20"/>
        </w:rPr>
        <w:t xml:space="preserve">. Указанные меры могут применяться только в случае, если Застройщик обладает сведениями о получении Участником </w:t>
      </w:r>
      <w:proofErr w:type="gramStart"/>
      <w:r w:rsidRPr="0001754E">
        <w:rPr>
          <w:rFonts w:ascii="Franklin Gothic Medium" w:hAnsi="Franklin Gothic Medium"/>
          <w:sz w:val="20"/>
          <w:szCs w:val="20"/>
        </w:rPr>
        <w:t>долевого строительства</w:t>
      </w:r>
      <w:proofErr w:type="gramEnd"/>
      <w:r w:rsidRPr="0001754E">
        <w:rPr>
          <w:rFonts w:ascii="Franklin Gothic Medium" w:hAnsi="Franklin Gothic Medium"/>
          <w:sz w:val="20"/>
          <w:szCs w:val="20"/>
        </w:rPr>
        <w:t xml:space="preserve"> указанного в пункте 3.4 уведомления, либо если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EB0CA9"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102C45">
        <w:rPr>
          <w:rFonts w:ascii="Franklin Gothic Medium" w:hAnsi="Franklin Gothic Medium"/>
          <w:sz w:val="20"/>
          <w:szCs w:val="20"/>
        </w:rPr>
        <w:t xml:space="preserve">Участник долевого строительства </w:t>
      </w:r>
      <w:r>
        <w:rPr>
          <w:rFonts w:ascii="Franklin Gothic Medium" w:hAnsi="Franklin Gothic Medium"/>
          <w:sz w:val="20"/>
          <w:szCs w:val="20"/>
        </w:rPr>
        <w:t xml:space="preserve">не вправе распоряжаться Квартирой, в том числе </w:t>
      </w:r>
      <w:proofErr w:type="gramStart"/>
      <w:r>
        <w:rPr>
          <w:rFonts w:ascii="Franklin Gothic Medium" w:hAnsi="Franklin Gothic Medium"/>
          <w:sz w:val="20"/>
          <w:szCs w:val="20"/>
        </w:rPr>
        <w:t>проводить  ее</w:t>
      </w:r>
      <w:proofErr w:type="gramEnd"/>
      <w:r>
        <w:rPr>
          <w:rFonts w:ascii="Franklin Gothic Medium" w:hAnsi="Franklin Gothic Medium"/>
          <w:sz w:val="20"/>
          <w:szCs w:val="20"/>
        </w:rPr>
        <w:t xml:space="preserve"> </w:t>
      </w:r>
      <w:r w:rsidRPr="00102C45">
        <w:rPr>
          <w:rFonts w:ascii="Franklin Gothic Medium" w:hAnsi="Franklin Gothic Medium"/>
          <w:sz w:val="20"/>
          <w:szCs w:val="20"/>
        </w:rPr>
        <w:t>перепланировк</w:t>
      </w:r>
      <w:r>
        <w:rPr>
          <w:rFonts w:ascii="Franklin Gothic Medium" w:hAnsi="Franklin Gothic Medium"/>
          <w:sz w:val="20"/>
          <w:szCs w:val="20"/>
        </w:rPr>
        <w:t xml:space="preserve">у, </w:t>
      </w:r>
      <w:r w:rsidRPr="00102C45">
        <w:rPr>
          <w:rFonts w:ascii="Franklin Gothic Medium" w:hAnsi="Franklin Gothic Medium"/>
          <w:sz w:val="20"/>
          <w:szCs w:val="20"/>
        </w:rPr>
        <w:t xml:space="preserve"> переоборудовани</w:t>
      </w:r>
      <w:r>
        <w:rPr>
          <w:rFonts w:ascii="Franklin Gothic Medium" w:hAnsi="Franklin Gothic Medium"/>
          <w:sz w:val="20"/>
          <w:szCs w:val="20"/>
        </w:rPr>
        <w:t>е</w:t>
      </w:r>
      <w:r w:rsidR="004805AD">
        <w:rPr>
          <w:rFonts w:ascii="Franklin Gothic Medium" w:hAnsi="Franklin Gothic Medium"/>
          <w:sz w:val="20"/>
          <w:szCs w:val="20"/>
        </w:rPr>
        <w:t xml:space="preserve"> (в том числе снос/установка перегородок, </w:t>
      </w:r>
      <w:r w:rsidR="004805AD">
        <w:rPr>
          <w:rFonts w:ascii="Franklin Gothic Medium" w:hAnsi="Franklin Gothic Medium"/>
          <w:sz w:val="20"/>
          <w:szCs w:val="20"/>
        </w:rPr>
        <w:lastRenderedPageBreak/>
        <w:t>переустройство коммуникаций и т.п.)</w:t>
      </w:r>
      <w:r>
        <w:rPr>
          <w:rFonts w:ascii="Franklin Gothic Medium" w:hAnsi="Franklin Gothic Medium"/>
          <w:sz w:val="20"/>
          <w:szCs w:val="20"/>
        </w:rPr>
        <w:t xml:space="preserve"> </w:t>
      </w:r>
      <w:r w:rsidRPr="00102C45">
        <w:rPr>
          <w:rFonts w:ascii="Franklin Gothic Medium" w:hAnsi="Franklin Gothic Medium"/>
          <w:sz w:val="20"/>
          <w:szCs w:val="20"/>
        </w:rPr>
        <w:t xml:space="preserve">до момента государственной регистрации права собственности Участником долевого строительства на </w:t>
      </w:r>
      <w:r>
        <w:rPr>
          <w:rFonts w:ascii="Franklin Gothic Medium" w:hAnsi="Franklin Gothic Medium"/>
          <w:sz w:val="20"/>
          <w:szCs w:val="20"/>
        </w:rPr>
        <w:t>Квартиру</w:t>
      </w:r>
      <w:r w:rsidRPr="00102C45">
        <w:rPr>
          <w:rFonts w:ascii="Franklin Gothic Medium" w:hAnsi="Franklin Gothic Medium"/>
          <w:sz w:val="20"/>
          <w:szCs w:val="20"/>
        </w:rPr>
        <w:t>. Любые перепланировки, переоборудование, изменение в несущих конструкциях квартиры</w:t>
      </w:r>
      <w:r w:rsidR="00EE5FE8">
        <w:rPr>
          <w:rFonts w:ascii="Franklin Gothic Medium" w:hAnsi="Franklin Gothic Medium"/>
          <w:sz w:val="20"/>
          <w:szCs w:val="20"/>
        </w:rPr>
        <w:t>, осуществление мероприятий, влияющих на архитектурный облик Дома,</w:t>
      </w:r>
      <w:r w:rsidRPr="00102C45">
        <w:rPr>
          <w:rFonts w:ascii="Franklin Gothic Medium" w:hAnsi="Franklin Gothic Medium"/>
          <w:sz w:val="20"/>
          <w:szCs w:val="20"/>
        </w:rPr>
        <w:t xml:space="preserve"> Участник долевого строительства вправе производить в порядке, установленном действующим законодательством. Риск производства таких работ, их согласование и регистрация в соответствующих органах, ответственность перед третьими лицами возлагается в полном объеме на Участника </w:t>
      </w:r>
      <w:proofErr w:type="gramStart"/>
      <w:r w:rsidRPr="00102C45">
        <w:rPr>
          <w:rFonts w:ascii="Franklin Gothic Medium" w:hAnsi="Franklin Gothic Medium"/>
          <w:sz w:val="20"/>
          <w:szCs w:val="20"/>
        </w:rPr>
        <w:t>долевого  строительства</w:t>
      </w:r>
      <w:proofErr w:type="gramEnd"/>
      <w:r w:rsidRPr="00102C45">
        <w:rPr>
          <w:rFonts w:ascii="Franklin Gothic Medium" w:hAnsi="Franklin Gothic Medium"/>
          <w:sz w:val="20"/>
          <w:szCs w:val="20"/>
        </w:rPr>
        <w:t>.</w:t>
      </w:r>
    </w:p>
    <w:p w:rsidR="00964379" w:rsidRPr="002D7AD3" w:rsidRDefault="00964379" w:rsidP="0096437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2D7AD3">
        <w:rPr>
          <w:rFonts w:ascii="Franklin Gothic Medium" w:hAnsi="Franklin Gothic Medium"/>
          <w:sz w:val="20"/>
          <w:szCs w:val="20"/>
        </w:rPr>
        <w:t>Стороны договорились, что Застройщик вправе до выбора способа управления Домом поручить оказание услуг по эксплуатационно-техническому обслуживанию Дома, выбранной Застройщиком по своему усмотрению организации. С момента передачи Застройщиком Объекта долевого строительства Участнику долевого строительства последний самостоятельно и за свой счет оплачивает услуги указанной организации на основании договора, заключаемого между Участником долевого строительства и такой организацией.</w:t>
      </w:r>
    </w:p>
    <w:p w:rsidR="00E47031" w:rsidRPr="002D7AD3" w:rsidRDefault="00E47031" w:rsidP="0096437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2D7AD3">
        <w:rPr>
          <w:rFonts w:ascii="Franklin Gothic Medium" w:hAnsi="Franklin Gothic Medium"/>
          <w:sz w:val="20"/>
          <w:szCs w:val="20"/>
        </w:rPr>
        <w:t xml:space="preserve">В день подписания Сторонами Акта приема-передачи Участник долевого строительства обязуются </w:t>
      </w:r>
      <w:r w:rsidR="00964379" w:rsidRPr="002D7AD3">
        <w:rPr>
          <w:rFonts w:ascii="Franklin Gothic Medium" w:hAnsi="Franklin Gothic Medium"/>
          <w:sz w:val="20"/>
          <w:szCs w:val="20"/>
        </w:rPr>
        <w:t xml:space="preserve">заключить договор с управляющей организацией, если иное не будет вытекать из решения общего собрания собственников квартир Дома, а также </w:t>
      </w:r>
      <w:r w:rsidR="007277A1" w:rsidRPr="002D7AD3">
        <w:rPr>
          <w:rFonts w:ascii="Franklin Gothic Medium" w:hAnsi="Franklin Gothic Medium"/>
          <w:sz w:val="20"/>
          <w:szCs w:val="20"/>
        </w:rPr>
        <w:t>надлежащим образом производить оплату коммунальных, эксплуатационных и иных услуг, связанные с содержанием Объекта долевого строительства и</w:t>
      </w:r>
      <w:r w:rsidRPr="002D7AD3">
        <w:rPr>
          <w:rFonts w:ascii="Franklin Gothic Medium" w:hAnsi="Franklin Gothic Medium"/>
          <w:sz w:val="20"/>
          <w:szCs w:val="20"/>
        </w:rPr>
        <w:t xml:space="preserve"> иных расходов на содержание общего имущества в Доме. Размер данных расходов, период и порядок их оплаты определяется соответствующей эксплуатирующей и (или) управляющей организацией.</w:t>
      </w:r>
      <w:r w:rsidR="007277A1" w:rsidRPr="002D7AD3">
        <w:rPr>
          <w:rFonts w:ascii="Franklin Gothic Medium" w:hAnsi="Franklin Gothic Medium"/>
          <w:sz w:val="20"/>
          <w:szCs w:val="20"/>
        </w:rPr>
        <w:t xml:space="preserve"> </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2D7AD3">
        <w:rPr>
          <w:rFonts w:ascii="Franklin Gothic Medium" w:hAnsi="Franklin Gothic Medium"/>
          <w:sz w:val="20"/>
          <w:szCs w:val="20"/>
        </w:rPr>
        <w:t>С момента передачи Объекта долевого строительства Участнику по Акту приема-передачи (с</w:t>
      </w:r>
      <w:r w:rsidRPr="0001754E">
        <w:rPr>
          <w:rFonts w:ascii="Franklin Gothic Medium" w:hAnsi="Franklin Gothic Medium"/>
          <w:sz w:val="20"/>
          <w:szCs w:val="20"/>
        </w:rPr>
        <w:t xml:space="preserve"> момента составления Застройщиком одностороннего Акта) риск случайной гибели Объекта несет Участник долевого строительства.</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С момента передачи Объекта долевого строительства Участнику по </w:t>
      </w:r>
      <w:r>
        <w:rPr>
          <w:rFonts w:ascii="Franklin Gothic Medium" w:hAnsi="Franklin Gothic Medium"/>
          <w:sz w:val="20"/>
          <w:szCs w:val="20"/>
        </w:rPr>
        <w:t>Акту приема-передачи</w:t>
      </w:r>
      <w:r w:rsidRPr="0001754E">
        <w:rPr>
          <w:rFonts w:ascii="Franklin Gothic Medium" w:hAnsi="Franklin Gothic Medium"/>
          <w:sz w:val="20"/>
          <w:szCs w:val="20"/>
        </w:rPr>
        <w:t xml:space="preserve"> (с момента составления Застройщиком одностороннего Акта) бремя содержания Объекта несет Участник долевого строительства, в том числе по исполнению обязанностей технического обслуживания и эксплуатации Квартиры, инженерных коммуникаций и оборудования; возмещения другим лицам вреда, причиненного имуществом, входящим в состав Объекта (строительно-монтажные конструкции, инженерные коммуникации, оборудования, сети и т.п.); осуществления капитального, текущего ремонта и других обязанностей, связанных с получением Объекта Участником долевого строительства.</w:t>
      </w:r>
    </w:p>
    <w:p w:rsidR="00EB0CA9" w:rsidRPr="0001754E" w:rsidRDefault="00EB0CA9" w:rsidP="00EB0CA9">
      <w:pPr>
        <w:pStyle w:val="af5"/>
        <w:widowControl w:val="0"/>
        <w:tabs>
          <w:tab w:val="left" w:pos="1134"/>
        </w:tabs>
        <w:autoSpaceDE w:val="0"/>
        <w:autoSpaceDN w:val="0"/>
        <w:adjustRightInd w:val="0"/>
        <w:spacing w:line="240" w:lineRule="exact"/>
        <w:ind w:left="0" w:firstLine="567"/>
        <w:jc w:val="both"/>
        <w:rPr>
          <w:rFonts w:ascii="Franklin Gothic Medium" w:hAnsi="Franklin Gothic Medium"/>
          <w:sz w:val="20"/>
          <w:szCs w:val="20"/>
        </w:rPr>
      </w:pPr>
      <w:r w:rsidRPr="00394EE1">
        <w:rPr>
          <w:rFonts w:ascii="Franklin Gothic Medium" w:hAnsi="Franklin Gothic Medium"/>
          <w:sz w:val="20"/>
          <w:szCs w:val="20"/>
        </w:rPr>
        <w:t>В течение 10 дней с момента получения свидетельства о государственной регистрации квартиры Участник долевого строительства обязан заключить договор с управляющей организ</w:t>
      </w:r>
      <w:r>
        <w:rPr>
          <w:rFonts w:ascii="Franklin Gothic Medium" w:hAnsi="Franklin Gothic Medium"/>
          <w:sz w:val="20"/>
          <w:szCs w:val="20"/>
        </w:rPr>
        <w:t>ацией, либо вступить в члены ТС</w:t>
      </w:r>
      <w:r w:rsidR="00AC1CE2">
        <w:rPr>
          <w:rFonts w:ascii="Franklin Gothic Medium" w:hAnsi="Franklin Gothic Medium"/>
          <w:sz w:val="20"/>
          <w:szCs w:val="20"/>
        </w:rPr>
        <w:t>Ж</w:t>
      </w:r>
      <w:r w:rsidRPr="00394EE1">
        <w:rPr>
          <w:rFonts w:ascii="Franklin Gothic Medium" w:hAnsi="Franklin Gothic Medium"/>
          <w:sz w:val="20"/>
          <w:szCs w:val="20"/>
        </w:rPr>
        <w:t xml:space="preserve"> (кооператива), либо вступить в непосредственное управление Домом.</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Участник долевого строительства дает согласие на досрочную передачу объекта долевого строительства.</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Участник долевого строительства приобретает право собственности на Квартиру с момента </w:t>
      </w:r>
      <w:r>
        <w:rPr>
          <w:rFonts w:ascii="Franklin Gothic Medium" w:hAnsi="Franklin Gothic Medium"/>
          <w:sz w:val="20"/>
          <w:szCs w:val="20"/>
        </w:rPr>
        <w:t>ее</w:t>
      </w:r>
      <w:r w:rsidRPr="0001754E">
        <w:rPr>
          <w:rFonts w:ascii="Franklin Gothic Medium" w:hAnsi="Franklin Gothic Medium"/>
          <w:sz w:val="20"/>
          <w:szCs w:val="20"/>
        </w:rPr>
        <w:t xml:space="preserve"> государственной регистрации.</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Участник долевого строительства приобретает долю в праве собственности на общее имущество в Доме одновременно </w:t>
      </w:r>
      <w:proofErr w:type="gramStart"/>
      <w:r w:rsidRPr="0001754E">
        <w:rPr>
          <w:rFonts w:ascii="Franklin Gothic Medium" w:hAnsi="Franklin Gothic Medium"/>
          <w:sz w:val="20"/>
          <w:szCs w:val="20"/>
        </w:rPr>
        <w:t>с  возникновением</w:t>
      </w:r>
      <w:proofErr w:type="gramEnd"/>
      <w:r w:rsidRPr="0001754E">
        <w:rPr>
          <w:rFonts w:ascii="Franklin Gothic Medium" w:hAnsi="Franklin Gothic Medium"/>
          <w:sz w:val="20"/>
          <w:szCs w:val="20"/>
        </w:rPr>
        <w:t xml:space="preserve"> права собственности на Квартиру.</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Pr>
          <w:rFonts w:ascii="Franklin Gothic Medium" w:hAnsi="Franklin Gothic Medium"/>
          <w:sz w:val="20"/>
          <w:szCs w:val="20"/>
        </w:rPr>
        <w:t>В</w:t>
      </w:r>
      <w:r w:rsidRPr="0001754E">
        <w:rPr>
          <w:rFonts w:ascii="Franklin Gothic Medium" w:hAnsi="Franklin Gothic Medium"/>
          <w:sz w:val="20"/>
          <w:szCs w:val="20"/>
        </w:rPr>
        <w:t xml:space="preserve"> случае, если строительство Дома не может быть </w:t>
      </w:r>
      <w:proofErr w:type="gramStart"/>
      <w:r w:rsidRPr="0001754E">
        <w:rPr>
          <w:rFonts w:ascii="Franklin Gothic Medium" w:hAnsi="Franklin Gothic Medium"/>
          <w:sz w:val="20"/>
          <w:szCs w:val="20"/>
        </w:rPr>
        <w:t>завершено  в</w:t>
      </w:r>
      <w:proofErr w:type="gramEnd"/>
      <w:r>
        <w:rPr>
          <w:rFonts w:ascii="Franklin Gothic Medium" w:hAnsi="Franklin Gothic Medium"/>
          <w:sz w:val="20"/>
          <w:szCs w:val="20"/>
        </w:rPr>
        <w:t xml:space="preserve"> предусмотренный Договором</w:t>
      </w:r>
      <w:r w:rsidRPr="0001754E">
        <w:rPr>
          <w:rFonts w:ascii="Franklin Gothic Medium" w:hAnsi="Franklin Gothic Medium"/>
          <w:sz w:val="20"/>
          <w:szCs w:val="20"/>
        </w:rPr>
        <w:t xml:space="preserve"> срок</w:t>
      </w:r>
      <w:r>
        <w:rPr>
          <w:rFonts w:ascii="Franklin Gothic Medium" w:hAnsi="Franklin Gothic Medium"/>
          <w:sz w:val="20"/>
          <w:szCs w:val="20"/>
        </w:rPr>
        <w:t>,</w:t>
      </w:r>
      <w:r w:rsidRPr="0001754E">
        <w:rPr>
          <w:rFonts w:ascii="Franklin Gothic Medium" w:hAnsi="Franklin Gothic Medium"/>
          <w:sz w:val="20"/>
          <w:szCs w:val="20"/>
        </w:rPr>
        <w:t xml:space="preserve"> Застройщик</w:t>
      </w:r>
      <w:r>
        <w:rPr>
          <w:rFonts w:ascii="Franklin Gothic Medium" w:hAnsi="Franklin Gothic Medium"/>
          <w:sz w:val="20"/>
          <w:szCs w:val="20"/>
        </w:rPr>
        <w:t xml:space="preserve">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Обязательства Застройщика по Договору считаются выполненными в полном объеме с момента подписания Сторонами Акта приема-передачи Объекта, либо составления одностороннего Акта приема-передачи Объекта, в предусмотренных Договором и Законом случаях.</w:t>
      </w:r>
    </w:p>
    <w:p w:rsidR="00EB0CA9"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Акта приема-передачи Объекта.</w:t>
      </w:r>
    </w:p>
    <w:p w:rsidR="00EB0CA9" w:rsidRPr="0001754E" w:rsidRDefault="00EB0CA9" w:rsidP="00EB0CA9">
      <w:pPr>
        <w:pStyle w:val="af5"/>
        <w:widowControl w:val="0"/>
        <w:tabs>
          <w:tab w:val="left" w:pos="1134"/>
        </w:tabs>
        <w:autoSpaceDE w:val="0"/>
        <w:autoSpaceDN w:val="0"/>
        <w:adjustRightInd w:val="0"/>
        <w:ind w:left="567"/>
        <w:contextualSpacing/>
        <w:jc w:val="both"/>
        <w:rPr>
          <w:rFonts w:ascii="Franklin Gothic Medium" w:hAnsi="Franklin Gothic Medium"/>
          <w:sz w:val="20"/>
          <w:szCs w:val="20"/>
        </w:rPr>
      </w:pPr>
    </w:p>
    <w:p w:rsidR="00EB0CA9" w:rsidRPr="0001754E" w:rsidRDefault="00EB0CA9" w:rsidP="005C7FF7">
      <w:pPr>
        <w:pStyle w:val="af5"/>
        <w:widowControl w:val="0"/>
        <w:numPr>
          <w:ilvl w:val="0"/>
          <w:numId w:val="21"/>
        </w:numPr>
        <w:tabs>
          <w:tab w:val="left" w:pos="1134"/>
        </w:tabs>
        <w:autoSpaceDE w:val="0"/>
        <w:autoSpaceDN w:val="0"/>
        <w:adjustRightInd w:val="0"/>
        <w:ind w:firstLine="177"/>
        <w:contextualSpacing/>
        <w:jc w:val="both"/>
        <w:rPr>
          <w:rFonts w:ascii="Franklin Gothic Medium" w:hAnsi="Franklin Gothic Medium"/>
          <w:b/>
          <w:sz w:val="20"/>
          <w:szCs w:val="20"/>
        </w:rPr>
      </w:pPr>
      <w:r w:rsidRPr="0001754E">
        <w:rPr>
          <w:rFonts w:ascii="Franklin Gothic Medium" w:hAnsi="Franklin Gothic Medium"/>
          <w:b/>
          <w:sz w:val="20"/>
          <w:szCs w:val="20"/>
        </w:rPr>
        <w:t>ГАРАНТИИ КАЧЕСТВА</w:t>
      </w:r>
    </w:p>
    <w:p w:rsidR="00EB0CA9" w:rsidRDefault="00E24B6E"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Pr>
          <w:rFonts w:ascii="Franklin Gothic Medium" w:hAnsi="Franklin Gothic Medium"/>
          <w:sz w:val="20"/>
          <w:szCs w:val="20"/>
        </w:rPr>
        <w:t xml:space="preserve">Объект долевого строительства </w:t>
      </w:r>
      <w:r w:rsidR="00EB0CA9" w:rsidRPr="0001754E">
        <w:rPr>
          <w:rFonts w:ascii="Franklin Gothic Medium" w:hAnsi="Franklin Gothic Medium"/>
          <w:sz w:val="20"/>
          <w:szCs w:val="20"/>
        </w:rPr>
        <w:t>долж</w:t>
      </w:r>
      <w:r w:rsidR="00433430">
        <w:rPr>
          <w:rFonts w:ascii="Franklin Gothic Medium" w:hAnsi="Franklin Gothic Medium"/>
          <w:sz w:val="20"/>
          <w:szCs w:val="20"/>
        </w:rPr>
        <w:t>е</w:t>
      </w:r>
      <w:r w:rsidR="00EB0CA9" w:rsidRPr="0001754E">
        <w:rPr>
          <w:rFonts w:ascii="Franklin Gothic Medium" w:hAnsi="Franklin Gothic Medium"/>
          <w:sz w:val="20"/>
          <w:szCs w:val="20"/>
        </w:rPr>
        <w:t>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Pr>
          <w:rFonts w:ascii="Franklin Gothic Medium" w:hAnsi="Franklin Gothic Medium"/>
          <w:sz w:val="20"/>
          <w:szCs w:val="20"/>
        </w:rPr>
        <w:t>Между Сторонами согласовано, что свидетельством качества Квартиры, отсутствия существенных недостатков и соответствия ее проекту, техническим нормам и правилам в области строительства, является разрешение на ввод Дома в эксплуатацию, оформленное в установленном порядке.</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Гарантийный срок на Объект долевого строительства, за исключением технологического и инженерного оборудования, входящего в состав Объекта, составляет 5 (пять) лет и исчисляется со дня получения Застройщиком разрешения на ввод Дома в эксплуатацию.</w:t>
      </w:r>
    </w:p>
    <w:p w:rsidR="00EB0CA9" w:rsidRPr="0001754E" w:rsidRDefault="00EB0CA9" w:rsidP="00EB0CA9">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Гарантийный срок на технологическое и инженерное оборудование (сантехническое, газовое, электрическое оборудование), входящее в состав передаваемого Участнику долевого строительства Объект</w:t>
      </w:r>
      <w:r>
        <w:rPr>
          <w:rFonts w:ascii="Franklin Gothic Medium" w:hAnsi="Franklin Gothic Medium"/>
          <w:sz w:val="20"/>
          <w:szCs w:val="20"/>
        </w:rPr>
        <w:t>а</w:t>
      </w:r>
      <w:r w:rsidRPr="0001754E">
        <w:rPr>
          <w:rFonts w:ascii="Franklin Gothic Medium" w:hAnsi="Franklin Gothic Medium"/>
          <w:sz w:val="20"/>
          <w:szCs w:val="20"/>
        </w:rPr>
        <w:t xml:space="preserve"> составляет 3 (три) года и исчисляется со дня подписания первого Акта приема - </w:t>
      </w:r>
      <w:r w:rsidRPr="0001754E">
        <w:rPr>
          <w:rFonts w:ascii="Franklin Gothic Medium" w:hAnsi="Franklin Gothic Medium"/>
          <w:sz w:val="20"/>
          <w:szCs w:val="20"/>
        </w:rPr>
        <w:lastRenderedPageBreak/>
        <w:t xml:space="preserve">передачи объекта долевого </w:t>
      </w:r>
      <w:proofErr w:type="gramStart"/>
      <w:r w:rsidRPr="0001754E">
        <w:rPr>
          <w:rFonts w:ascii="Franklin Gothic Medium" w:hAnsi="Franklin Gothic Medium"/>
          <w:sz w:val="20"/>
          <w:szCs w:val="20"/>
        </w:rPr>
        <w:t>строительства  в</w:t>
      </w:r>
      <w:proofErr w:type="gramEnd"/>
      <w:r w:rsidRPr="0001754E">
        <w:rPr>
          <w:rFonts w:ascii="Franklin Gothic Medium" w:hAnsi="Franklin Gothic Medium"/>
          <w:sz w:val="20"/>
          <w:szCs w:val="20"/>
        </w:rPr>
        <w:t xml:space="preserve"> Доме.</w:t>
      </w:r>
      <w:r w:rsidR="00582C6D">
        <w:rPr>
          <w:rFonts w:ascii="Franklin Gothic Medium" w:hAnsi="Franklin Gothic Medium"/>
          <w:sz w:val="20"/>
          <w:szCs w:val="20"/>
        </w:rPr>
        <w:t xml:space="preserve"> </w:t>
      </w:r>
    </w:p>
    <w:p w:rsidR="00EB0CA9" w:rsidRPr="00433430" w:rsidRDefault="00EB0CA9" w:rsidP="00433430">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Застройщик не несет ответственность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w:t>
      </w:r>
      <w:r w:rsidRPr="00433430">
        <w:rPr>
          <w:rFonts w:ascii="Franklin Gothic Medium" w:hAnsi="Franklin Gothic Medium"/>
          <w:sz w:val="20"/>
          <w:szCs w:val="20"/>
        </w:rPr>
        <w:t xml:space="preserve">эксплуатации (в том числе инженерных систем коммуникаций и оборудования либо вследствие ненадлежащего его ремонта, перепланировок и переустройств Квартиры, работ по изменению фасада Дома, проведенных самим Участником долевого строительства или привлеченными им третьими лицами). </w:t>
      </w:r>
    </w:p>
    <w:p w:rsidR="00433430" w:rsidRPr="00433430" w:rsidRDefault="00433430" w:rsidP="00433430">
      <w:pPr>
        <w:pStyle w:val="af5"/>
        <w:widowControl w:val="0"/>
        <w:numPr>
          <w:ilvl w:val="1"/>
          <w:numId w:val="21"/>
        </w:numPr>
        <w:tabs>
          <w:tab w:val="left" w:pos="1134"/>
        </w:tabs>
        <w:autoSpaceDE w:val="0"/>
        <w:autoSpaceDN w:val="0"/>
        <w:adjustRightInd w:val="0"/>
        <w:ind w:left="0" w:firstLine="567"/>
        <w:contextualSpacing/>
        <w:jc w:val="both"/>
        <w:rPr>
          <w:rFonts w:ascii="Franklin Gothic Medium" w:hAnsi="Franklin Gothic Medium"/>
          <w:sz w:val="20"/>
          <w:szCs w:val="20"/>
        </w:rPr>
      </w:pPr>
      <w:r w:rsidRPr="00433430">
        <w:rPr>
          <w:rFonts w:ascii="Franklin Gothic Medium" w:hAnsi="Franklin Gothic Medium"/>
          <w:sz w:val="20"/>
          <w:szCs w:val="20"/>
        </w:rPr>
        <w:t xml:space="preserve">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или делающими его непригодным для предусмотренного Договором использования, а именно для проживания, Участник долевого строительства вправе требовать от Застройщика безвозмездного устранения недостатков в согласованные Сторонами разумные сроки. </w:t>
      </w:r>
    </w:p>
    <w:p w:rsidR="002D7AD3" w:rsidRDefault="00433430" w:rsidP="00433430">
      <w:pPr>
        <w:pStyle w:val="Default"/>
        <w:ind w:firstLine="567"/>
        <w:jc w:val="both"/>
        <w:rPr>
          <w:rFonts w:ascii="Franklin Gothic Medium" w:hAnsi="Franklin Gothic Medium"/>
          <w:sz w:val="20"/>
          <w:szCs w:val="20"/>
        </w:rPr>
      </w:pPr>
      <w:r w:rsidRPr="00433430">
        <w:rPr>
          <w:rFonts w:ascii="Franklin Gothic Medium" w:hAnsi="Franklin Gothic Medium"/>
          <w:sz w:val="20"/>
          <w:szCs w:val="20"/>
        </w:rPr>
        <w:t xml:space="preserve">При этом Стороны договорились, что </w:t>
      </w:r>
      <w:r w:rsidR="002D7AD3">
        <w:rPr>
          <w:rFonts w:ascii="Franklin Gothic Medium" w:hAnsi="Franklin Gothic Medium"/>
          <w:sz w:val="20"/>
          <w:szCs w:val="20"/>
        </w:rPr>
        <w:t xml:space="preserve">согласованный Застройщиком и </w:t>
      </w:r>
      <w:r w:rsidRPr="00433430">
        <w:rPr>
          <w:rFonts w:ascii="Franklin Gothic Medium" w:hAnsi="Franklin Gothic Medium"/>
          <w:sz w:val="20"/>
          <w:szCs w:val="20"/>
        </w:rPr>
        <w:t>Участник</w:t>
      </w:r>
      <w:r w:rsidR="002D7AD3">
        <w:rPr>
          <w:rFonts w:ascii="Franklin Gothic Medium" w:hAnsi="Franklin Gothic Medium"/>
          <w:sz w:val="20"/>
          <w:szCs w:val="20"/>
        </w:rPr>
        <w:t>ом</w:t>
      </w:r>
      <w:r w:rsidRPr="00433430">
        <w:rPr>
          <w:rFonts w:ascii="Franklin Gothic Medium" w:hAnsi="Franklin Gothic Medium"/>
          <w:sz w:val="20"/>
          <w:szCs w:val="20"/>
        </w:rPr>
        <w:t xml:space="preserve"> долевого строительства </w:t>
      </w:r>
      <w:r w:rsidR="002D7AD3">
        <w:rPr>
          <w:rFonts w:ascii="Franklin Gothic Medium" w:hAnsi="Franklin Gothic Medium"/>
          <w:sz w:val="20"/>
          <w:szCs w:val="20"/>
        </w:rPr>
        <w:t>срок для устранения недостатков Объекта долевого строительства, как выявленных при приемке Участников долевого строительства Объекта долевого строительства, так и выявленных в течение гарантийного срока</w:t>
      </w:r>
      <w:r w:rsidR="00397C29">
        <w:rPr>
          <w:rFonts w:ascii="Franklin Gothic Medium" w:hAnsi="Franklin Gothic Medium"/>
          <w:sz w:val="20"/>
          <w:szCs w:val="20"/>
        </w:rPr>
        <w:t>,</w:t>
      </w:r>
      <w:r w:rsidR="002D7AD3">
        <w:rPr>
          <w:rFonts w:ascii="Franklin Gothic Medium" w:hAnsi="Franklin Gothic Medium"/>
          <w:sz w:val="20"/>
          <w:szCs w:val="20"/>
        </w:rPr>
        <w:t xml:space="preserve"> составляет </w:t>
      </w:r>
      <w:r w:rsidR="00A5705C">
        <w:rPr>
          <w:rFonts w:ascii="Franklin Gothic Medium" w:hAnsi="Franklin Gothic Medium"/>
          <w:sz w:val="20"/>
          <w:szCs w:val="20"/>
        </w:rPr>
        <w:t xml:space="preserve">2 (два) </w:t>
      </w:r>
      <w:proofErr w:type="gramStart"/>
      <w:r w:rsidR="00A5705C">
        <w:rPr>
          <w:rFonts w:ascii="Franklin Gothic Medium" w:hAnsi="Franklin Gothic Medium"/>
          <w:sz w:val="20"/>
          <w:szCs w:val="20"/>
        </w:rPr>
        <w:t>календарных  месяца</w:t>
      </w:r>
      <w:proofErr w:type="gramEnd"/>
      <w:r w:rsidR="00A5705C">
        <w:rPr>
          <w:rFonts w:ascii="Franklin Gothic Medium" w:hAnsi="Franklin Gothic Medium"/>
          <w:sz w:val="20"/>
          <w:szCs w:val="20"/>
        </w:rPr>
        <w:t>. Застройщик вправе произвести устранение недостатков до истечения указанного срока.</w:t>
      </w:r>
    </w:p>
    <w:p w:rsidR="00433430" w:rsidRPr="00433430" w:rsidRDefault="00433430" w:rsidP="00433430">
      <w:pPr>
        <w:pStyle w:val="Default"/>
        <w:ind w:firstLine="567"/>
        <w:jc w:val="both"/>
        <w:rPr>
          <w:rFonts w:ascii="Franklin Gothic Medium" w:hAnsi="Franklin Gothic Medium"/>
          <w:sz w:val="20"/>
          <w:szCs w:val="20"/>
        </w:rPr>
      </w:pPr>
      <w:r w:rsidRPr="00433430">
        <w:rPr>
          <w:rFonts w:ascii="Franklin Gothic Medium" w:hAnsi="Franklin Gothic Medium"/>
          <w:sz w:val="20"/>
          <w:szCs w:val="20"/>
        </w:rPr>
        <w:t>4.7. При приемке Объекта долевого строительства Участник долевого строительства вправе до подписания Акта приема-передачи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недостатков в соответствии с п.</w:t>
      </w:r>
      <w:r>
        <w:rPr>
          <w:rFonts w:ascii="Franklin Gothic Medium" w:hAnsi="Franklin Gothic Medium"/>
          <w:sz w:val="20"/>
          <w:szCs w:val="20"/>
        </w:rPr>
        <w:t xml:space="preserve"> </w:t>
      </w:r>
      <w:r w:rsidRPr="00433430">
        <w:rPr>
          <w:rFonts w:ascii="Franklin Gothic Medium" w:hAnsi="Franklin Gothic Medium"/>
          <w:sz w:val="20"/>
          <w:szCs w:val="20"/>
        </w:rPr>
        <w:t xml:space="preserve">4.6 Договора. </w:t>
      </w:r>
    </w:p>
    <w:p w:rsidR="00433430" w:rsidRPr="00433430" w:rsidRDefault="00433430" w:rsidP="00433430">
      <w:pPr>
        <w:pStyle w:val="Default"/>
        <w:ind w:firstLine="567"/>
        <w:jc w:val="both"/>
        <w:rPr>
          <w:rFonts w:ascii="Franklin Gothic Medium" w:hAnsi="Franklin Gothic Medium"/>
          <w:sz w:val="20"/>
          <w:szCs w:val="20"/>
        </w:rPr>
      </w:pPr>
      <w:r w:rsidRPr="00433430">
        <w:rPr>
          <w:rFonts w:ascii="Franklin Gothic Medium" w:hAnsi="Franklin Gothic Medium"/>
          <w:sz w:val="20"/>
          <w:szCs w:val="20"/>
        </w:rPr>
        <w:t>Участник долевого строительства вправе предъявить Застройщику требования в связи с ненадлежащим качеством Объекта долевого строительства, связанным со скрыты</w:t>
      </w:r>
      <w:r w:rsidR="00D9633A">
        <w:rPr>
          <w:rFonts w:ascii="Franklin Gothic Medium" w:hAnsi="Franklin Gothic Medium"/>
          <w:sz w:val="20"/>
          <w:szCs w:val="20"/>
        </w:rPr>
        <w:t>ми дефектами, в установленных пунктами</w:t>
      </w:r>
      <w:r>
        <w:rPr>
          <w:rFonts w:ascii="Franklin Gothic Medium" w:hAnsi="Franklin Gothic Medium"/>
          <w:sz w:val="20"/>
          <w:szCs w:val="20"/>
        </w:rPr>
        <w:t xml:space="preserve"> </w:t>
      </w:r>
      <w:r w:rsidRPr="00433430">
        <w:rPr>
          <w:rFonts w:ascii="Franklin Gothic Medium" w:hAnsi="Franklin Gothic Medium"/>
          <w:sz w:val="20"/>
          <w:szCs w:val="20"/>
        </w:rPr>
        <w:t>4.6</w:t>
      </w:r>
      <w:r w:rsidR="00D9633A">
        <w:rPr>
          <w:rFonts w:ascii="Franklin Gothic Medium" w:hAnsi="Franklin Gothic Medium"/>
          <w:sz w:val="20"/>
          <w:szCs w:val="20"/>
        </w:rPr>
        <w:t>,</w:t>
      </w:r>
      <w:r w:rsidR="00DC46DA">
        <w:rPr>
          <w:rFonts w:ascii="Franklin Gothic Medium" w:hAnsi="Franklin Gothic Medium"/>
          <w:sz w:val="20"/>
          <w:szCs w:val="20"/>
        </w:rPr>
        <w:t xml:space="preserve"> </w:t>
      </w:r>
      <w:r w:rsidR="00D9633A">
        <w:rPr>
          <w:rFonts w:ascii="Franklin Gothic Medium" w:hAnsi="Franklin Gothic Medium"/>
          <w:sz w:val="20"/>
          <w:szCs w:val="20"/>
        </w:rPr>
        <w:t>4.</w:t>
      </w:r>
      <w:r w:rsidR="00E85FAF">
        <w:rPr>
          <w:rFonts w:ascii="Franklin Gothic Medium" w:hAnsi="Franklin Gothic Medium"/>
          <w:sz w:val="20"/>
          <w:szCs w:val="20"/>
        </w:rPr>
        <w:t>9</w:t>
      </w:r>
      <w:r w:rsidRPr="00433430">
        <w:rPr>
          <w:rFonts w:ascii="Franklin Gothic Medium" w:hAnsi="Franklin Gothic Medium"/>
          <w:sz w:val="20"/>
          <w:szCs w:val="20"/>
        </w:rPr>
        <w:t xml:space="preserve"> Договора порядке при условии, если такое качество выявлено в течение гарантийного срока. </w:t>
      </w:r>
    </w:p>
    <w:p w:rsidR="00433430" w:rsidRPr="00433430" w:rsidRDefault="00433430" w:rsidP="002C525D">
      <w:pPr>
        <w:pStyle w:val="Default"/>
        <w:numPr>
          <w:ilvl w:val="1"/>
          <w:numId w:val="32"/>
        </w:numPr>
        <w:ind w:left="0" w:firstLine="567"/>
        <w:jc w:val="both"/>
        <w:rPr>
          <w:rFonts w:ascii="Franklin Gothic Medium" w:hAnsi="Franklin Gothic Medium"/>
          <w:sz w:val="20"/>
          <w:szCs w:val="20"/>
        </w:rPr>
      </w:pPr>
      <w:r w:rsidRPr="00433430">
        <w:rPr>
          <w:rFonts w:ascii="Franklin Gothic Medium" w:hAnsi="Franklin Gothic Medium"/>
          <w:sz w:val="20"/>
          <w:szCs w:val="20"/>
        </w:rPr>
        <w:t xml:space="preserve">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w:t>
      </w:r>
    </w:p>
    <w:p w:rsidR="00433430" w:rsidRPr="00433430" w:rsidRDefault="00433430" w:rsidP="002C525D">
      <w:pPr>
        <w:pStyle w:val="Default"/>
        <w:numPr>
          <w:ilvl w:val="1"/>
          <w:numId w:val="32"/>
        </w:numPr>
        <w:ind w:left="0" w:firstLine="567"/>
        <w:jc w:val="both"/>
        <w:rPr>
          <w:rFonts w:ascii="Franklin Gothic Medium" w:hAnsi="Franklin Gothic Medium"/>
          <w:sz w:val="20"/>
          <w:szCs w:val="20"/>
        </w:rPr>
      </w:pPr>
      <w:r w:rsidRPr="00433430">
        <w:rPr>
          <w:rFonts w:ascii="Franklin Gothic Medium" w:hAnsi="Franklin Gothic Medium"/>
          <w:sz w:val="20"/>
          <w:szCs w:val="20"/>
        </w:rPr>
        <w:t>При обнаружении недостатков Объекта долевого строительства в течение гарантийного срока Участник долевого строительства обязан известь Застройщика путем направления письменного уведомления (ценным письмом с уведомлением) Застройщику.</w:t>
      </w:r>
    </w:p>
    <w:p w:rsidR="00433430" w:rsidRPr="00433430" w:rsidRDefault="00433430" w:rsidP="00433430">
      <w:pPr>
        <w:pStyle w:val="Default"/>
        <w:ind w:firstLine="567"/>
        <w:jc w:val="both"/>
        <w:rPr>
          <w:rFonts w:ascii="Franklin Gothic Medium" w:hAnsi="Franklin Gothic Medium"/>
          <w:sz w:val="20"/>
          <w:szCs w:val="20"/>
        </w:rPr>
      </w:pPr>
      <w:r w:rsidRPr="00433430">
        <w:rPr>
          <w:rFonts w:ascii="Franklin Gothic Medium" w:hAnsi="Franklin Gothic Medium"/>
          <w:sz w:val="20"/>
          <w:szCs w:val="20"/>
        </w:rPr>
        <w:t>По получении Застройщиком такого уведомления Стороны производят совместный осмотр Объекта долевого строительства. Дата и время осмотра согласовываются Сторонами, но не могут быть ранее, чем через 5</w:t>
      </w:r>
      <w:r w:rsidR="00401A5F">
        <w:rPr>
          <w:rFonts w:ascii="Franklin Gothic Medium" w:hAnsi="Franklin Gothic Medium"/>
          <w:sz w:val="20"/>
          <w:szCs w:val="20"/>
        </w:rPr>
        <w:t xml:space="preserve"> (пять)</w:t>
      </w:r>
      <w:r w:rsidRPr="00433430">
        <w:rPr>
          <w:rFonts w:ascii="Franklin Gothic Medium" w:hAnsi="Franklin Gothic Medium"/>
          <w:sz w:val="20"/>
          <w:szCs w:val="20"/>
        </w:rPr>
        <w:t xml:space="preserve"> рабочих дней с даты получения Застройщиком уведомления, осмотр производится в рабочие дни и рабочие часы. </w:t>
      </w:r>
    </w:p>
    <w:p w:rsidR="00433430" w:rsidRPr="00390A33" w:rsidRDefault="00433430" w:rsidP="00390A33">
      <w:pPr>
        <w:pStyle w:val="Default"/>
        <w:shd w:val="clear" w:color="auto" w:fill="FFFFFF" w:themeFill="background1"/>
        <w:ind w:firstLine="567"/>
        <w:jc w:val="both"/>
        <w:rPr>
          <w:rFonts w:ascii="Franklin Gothic Medium" w:hAnsi="Franklin Gothic Medium"/>
          <w:sz w:val="20"/>
          <w:szCs w:val="20"/>
        </w:rPr>
      </w:pPr>
      <w:r w:rsidRPr="00433430">
        <w:rPr>
          <w:rFonts w:ascii="Franklin Gothic Medium" w:hAnsi="Franklin Gothic Medium"/>
          <w:sz w:val="20"/>
          <w:szCs w:val="20"/>
        </w:rPr>
        <w:t>По результатам совместного осмотра Объекта долевого строительства составляется акт о выявленных недостатках с детальным указанием характера/вида недостатка. В течение 5 (пяти) рабочих дней с даты составления акта о выявленных недостатках Застройщик обязан направить Участнику долевого строительства письмо с указанием сроков</w:t>
      </w:r>
      <w:r w:rsidR="002C525D">
        <w:rPr>
          <w:rFonts w:ascii="Franklin Gothic Medium" w:hAnsi="Franklin Gothic Medium"/>
          <w:sz w:val="20"/>
          <w:szCs w:val="20"/>
        </w:rPr>
        <w:t xml:space="preserve"> устранения, предусмотренных пунктом 4.6 настоящего договора</w:t>
      </w:r>
      <w:r w:rsidRPr="00433430">
        <w:rPr>
          <w:rFonts w:ascii="Franklin Gothic Medium" w:hAnsi="Franklin Gothic Medium"/>
          <w:sz w:val="20"/>
          <w:szCs w:val="20"/>
        </w:rPr>
        <w:t xml:space="preserve">. В указанном письме в информационных целях </w:t>
      </w:r>
      <w:r w:rsidR="00B42B81">
        <w:rPr>
          <w:rFonts w:ascii="Franklin Gothic Medium" w:hAnsi="Franklin Gothic Medium"/>
          <w:sz w:val="20"/>
          <w:szCs w:val="20"/>
        </w:rPr>
        <w:t>Застройщик вправе указать</w:t>
      </w:r>
      <w:r w:rsidRPr="00433430">
        <w:rPr>
          <w:rFonts w:ascii="Franklin Gothic Medium" w:hAnsi="Franklin Gothic Medium"/>
          <w:sz w:val="20"/>
          <w:szCs w:val="20"/>
        </w:rPr>
        <w:t xml:space="preserve"> ориентировочн</w:t>
      </w:r>
      <w:r w:rsidR="00B42B81">
        <w:rPr>
          <w:rFonts w:ascii="Franklin Gothic Medium" w:hAnsi="Franklin Gothic Medium"/>
          <w:sz w:val="20"/>
          <w:szCs w:val="20"/>
        </w:rPr>
        <w:t>ую</w:t>
      </w:r>
      <w:r w:rsidRPr="00433430">
        <w:rPr>
          <w:rFonts w:ascii="Franklin Gothic Medium" w:hAnsi="Franklin Gothic Medium"/>
          <w:sz w:val="20"/>
          <w:szCs w:val="20"/>
        </w:rPr>
        <w:t xml:space="preserve"> стоимость устранения </w:t>
      </w:r>
      <w:r w:rsidRPr="00390A33">
        <w:rPr>
          <w:rFonts w:ascii="Franklin Gothic Medium" w:hAnsi="Franklin Gothic Medium"/>
          <w:sz w:val="20"/>
          <w:szCs w:val="20"/>
        </w:rPr>
        <w:t>выявленных не</w:t>
      </w:r>
      <w:r w:rsidR="00250FC6" w:rsidRPr="00390A33">
        <w:rPr>
          <w:rFonts w:ascii="Franklin Gothic Medium" w:hAnsi="Franklin Gothic Medium"/>
          <w:sz w:val="20"/>
          <w:szCs w:val="20"/>
        </w:rPr>
        <w:t>достатков, при этом недостатки</w:t>
      </w:r>
      <w:r w:rsidRPr="00390A33">
        <w:rPr>
          <w:rFonts w:ascii="Franklin Gothic Medium" w:hAnsi="Franklin Gothic Medium"/>
          <w:sz w:val="20"/>
          <w:szCs w:val="20"/>
        </w:rPr>
        <w:t xml:space="preserve"> устраняются безвозмездно. </w:t>
      </w:r>
    </w:p>
    <w:p w:rsidR="00433430" w:rsidRPr="00433430" w:rsidRDefault="00433430" w:rsidP="00433430">
      <w:pPr>
        <w:pStyle w:val="Default"/>
        <w:ind w:firstLine="567"/>
        <w:jc w:val="both"/>
        <w:rPr>
          <w:rFonts w:ascii="Franklin Gothic Medium" w:hAnsi="Franklin Gothic Medium"/>
          <w:sz w:val="20"/>
          <w:szCs w:val="20"/>
        </w:rPr>
      </w:pPr>
      <w:r w:rsidRPr="00433430">
        <w:rPr>
          <w:rFonts w:ascii="Franklin Gothic Medium" w:hAnsi="Franklin Gothic Medium"/>
          <w:sz w:val="20"/>
          <w:szCs w:val="20"/>
        </w:rPr>
        <w:t>Нарушение Участником долевого строительства указанных в настоящем пункте правил извещения Застройщика либо проведения осмотров лишает Участника долевого строительства права ссылаться на претензии по качеству, зафиксированные с нарушениями указанных в настоящем пункте правил</w:t>
      </w:r>
      <w:r w:rsidR="00401A5F">
        <w:rPr>
          <w:rFonts w:ascii="Franklin Gothic Medium" w:hAnsi="Franklin Gothic Medium"/>
          <w:sz w:val="20"/>
          <w:szCs w:val="20"/>
        </w:rPr>
        <w:t>.</w:t>
      </w:r>
    </w:p>
    <w:p w:rsidR="00EB0CA9" w:rsidRDefault="00EB0CA9" w:rsidP="00EB0CA9">
      <w:pPr>
        <w:widowControl w:val="0"/>
        <w:tabs>
          <w:tab w:val="left" w:pos="1134"/>
        </w:tabs>
        <w:autoSpaceDE w:val="0"/>
        <w:autoSpaceDN w:val="0"/>
        <w:adjustRightInd w:val="0"/>
        <w:ind w:firstLine="567"/>
        <w:jc w:val="both"/>
        <w:rPr>
          <w:rFonts w:ascii="Franklin Gothic Medium" w:hAnsi="Franklin Gothic Medium"/>
          <w:sz w:val="20"/>
          <w:szCs w:val="20"/>
        </w:rPr>
      </w:pPr>
    </w:p>
    <w:p w:rsidR="00EB0CA9" w:rsidRPr="0001754E" w:rsidRDefault="00EB0CA9" w:rsidP="00EB0CA9">
      <w:pPr>
        <w:widowControl w:val="0"/>
        <w:tabs>
          <w:tab w:val="left" w:pos="1134"/>
        </w:tabs>
        <w:autoSpaceDE w:val="0"/>
        <w:autoSpaceDN w:val="0"/>
        <w:adjustRightInd w:val="0"/>
        <w:ind w:firstLine="567"/>
        <w:jc w:val="both"/>
        <w:rPr>
          <w:rFonts w:ascii="Franklin Gothic Medium" w:hAnsi="Franklin Gothic Medium"/>
          <w:b/>
          <w:sz w:val="20"/>
          <w:szCs w:val="20"/>
        </w:rPr>
      </w:pPr>
      <w:r w:rsidRPr="0001754E">
        <w:rPr>
          <w:rFonts w:ascii="Franklin Gothic Medium" w:hAnsi="Franklin Gothic Medium"/>
          <w:b/>
          <w:sz w:val="20"/>
          <w:szCs w:val="20"/>
        </w:rPr>
        <w:t>5. УСТУПКА ПРАВ ТРЕБОВАНИЙ ПО ДОГОВОРУ</w:t>
      </w:r>
    </w:p>
    <w:p w:rsidR="00EB0CA9" w:rsidRPr="0001754E" w:rsidRDefault="00EB0CA9" w:rsidP="00EB0CA9">
      <w:pPr>
        <w:pStyle w:val="af5"/>
        <w:widowControl w:val="0"/>
        <w:numPr>
          <w:ilvl w:val="1"/>
          <w:numId w:val="18"/>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Уступка Участником долевого строительства прав требований по договору иному лицу допускается только после уплаты ими Застройщику цены договора.</w:t>
      </w:r>
    </w:p>
    <w:p w:rsidR="00EB0CA9" w:rsidRPr="00F7357E" w:rsidRDefault="00EB0CA9" w:rsidP="00EB0CA9">
      <w:pPr>
        <w:pStyle w:val="af5"/>
        <w:widowControl w:val="0"/>
        <w:numPr>
          <w:ilvl w:val="1"/>
          <w:numId w:val="18"/>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поле получения письменного согласия Застройщика, одновременно с переводом долга на нового участника долевого </w:t>
      </w:r>
      <w:r w:rsidRPr="00F7357E">
        <w:rPr>
          <w:rFonts w:ascii="Franklin Gothic Medium" w:hAnsi="Franklin Gothic Medium"/>
          <w:sz w:val="20"/>
          <w:szCs w:val="20"/>
        </w:rPr>
        <w:t>строительства и вступает в силу после государственной регистрации в порядке, установленном действующим законодательством. Расходы по регистрации несут Участник долевого строительства и (или) новый Участник долевого строительства.</w:t>
      </w:r>
    </w:p>
    <w:p w:rsidR="00F7357E" w:rsidRPr="00F7357E" w:rsidRDefault="006B7F60" w:rsidP="00F7357E">
      <w:pPr>
        <w:pStyle w:val="af5"/>
        <w:widowControl w:val="0"/>
        <w:numPr>
          <w:ilvl w:val="1"/>
          <w:numId w:val="18"/>
        </w:numPr>
        <w:tabs>
          <w:tab w:val="left" w:pos="1134"/>
        </w:tabs>
        <w:autoSpaceDE w:val="0"/>
        <w:autoSpaceDN w:val="0"/>
        <w:adjustRightInd w:val="0"/>
        <w:ind w:left="0" w:firstLine="567"/>
        <w:contextualSpacing/>
        <w:jc w:val="both"/>
        <w:rPr>
          <w:rFonts w:ascii="Franklin Gothic Medium" w:hAnsi="Franklin Gothic Medium"/>
          <w:sz w:val="20"/>
          <w:szCs w:val="20"/>
        </w:rPr>
      </w:pPr>
      <w:r w:rsidRPr="00F7357E">
        <w:rPr>
          <w:rFonts w:ascii="Franklin Gothic Medium" w:hAnsi="Franklin Gothic Medium"/>
          <w:sz w:val="20"/>
          <w:szCs w:val="20"/>
        </w:rPr>
        <w:t>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документа о передачи квартиры.</w:t>
      </w:r>
    </w:p>
    <w:p w:rsidR="00F7357E" w:rsidRPr="00F7357E" w:rsidRDefault="00F7357E" w:rsidP="00F7357E">
      <w:pPr>
        <w:pStyle w:val="af5"/>
        <w:widowControl w:val="0"/>
        <w:numPr>
          <w:ilvl w:val="1"/>
          <w:numId w:val="18"/>
        </w:numPr>
        <w:tabs>
          <w:tab w:val="left" w:pos="1134"/>
        </w:tabs>
        <w:autoSpaceDE w:val="0"/>
        <w:autoSpaceDN w:val="0"/>
        <w:adjustRightInd w:val="0"/>
        <w:ind w:left="0" w:firstLine="567"/>
        <w:contextualSpacing/>
        <w:jc w:val="both"/>
        <w:rPr>
          <w:rFonts w:ascii="Franklin Gothic Medium" w:hAnsi="Franklin Gothic Medium"/>
          <w:sz w:val="20"/>
          <w:szCs w:val="20"/>
        </w:rPr>
      </w:pPr>
      <w:r w:rsidRPr="00F7357E">
        <w:rPr>
          <w:rFonts w:ascii="Franklin Gothic Medium" w:hAnsi="Franklin Gothic Medium"/>
          <w:color w:val="000000" w:themeColor="text1"/>
          <w:sz w:val="20"/>
          <w:szCs w:val="20"/>
        </w:rPr>
        <w: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государственную регистрацию прав на недвижимое имущество и сделок с ним,  и в срок </w:t>
      </w:r>
      <w:r w:rsidRPr="00F7357E">
        <w:rPr>
          <w:rFonts w:ascii="Franklin Gothic Medium" w:hAnsi="Franklin Gothic Medium"/>
          <w:color w:val="000000" w:themeColor="text1"/>
          <w:sz w:val="20"/>
          <w:szCs w:val="20"/>
        </w:rPr>
        <w:lastRenderedPageBreak/>
        <w:t xml:space="preserve">не позднее  5 (пяти) рабочих дней  с даты государственной регистрации договора уступки прав передать Застройщику оригинал договора уступки, сообщить номер контактного телефона, электронной почты нового участника долевого строительства, фактический адрес проживания (если он отличается от адреса регистрации по месту жительства).  </w:t>
      </w:r>
    </w:p>
    <w:p w:rsidR="00EB0CA9" w:rsidRDefault="00EB0CA9" w:rsidP="00EB0CA9">
      <w:pPr>
        <w:pStyle w:val="af5"/>
        <w:widowControl w:val="0"/>
        <w:tabs>
          <w:tab w:val="left" w:pos="1134"/>
        </w:tabs>
        <w:autoSpaceDE w:val="0"/>
        <w:autoSpaceDN w:val="0"/>
        <w:adjustRightInd w:val="0"/>
        <w:ind w:left="567"/>
        <w:jc w:val="both"/>
        <w:rPr>
          <w:rFonts w:ascii="Franklin Gothic Medium" w:hAnsi="Franklin Gothic Medium"/>
          <w:sz w:val="20"/>
          <w:szCs w:val="20"/>
        </w:rPr>
      </w:pPr>
    </w:p>
    <w:p w:rsidR="00EB0CA9" w:rsidRPr="007E03CA" w:rsidRDefault="00EB0CA9" w:rsidP="00EB0CA9">
      <w:pPr>
        <w:pStyle w:val="af5"/>
        <w:numPr>
          <w:ilvl w:val="0"/>
          <w:numId w:val="18"/>
        </w:numPr>
        <w:tabs>
          <w:tab w:val="left" w:pos="1134"/>
        </w:tabs>
        <w:ind w:left="0" w:firstLine="567"/>
        <w:contextualSpacing/>
        <w:jc w:val="both"/>
        <w:rPr>
          <w:rFonts w:ascii="Franklin Gothic Medium" w:hAnsi="Franklin Gothic Medium"/>
          <w:sz w:val="20"/>
          <w:szCs w:val="20"/>
        </w:rPr>
      </w:pPr>
      <w:r w:rsidRPr="007E03CA">
        <w:rPr>
          <w:rFonts w:ascii="Franklin Gothic Medium" w:hAnsi="Franklin Gothic Medium"/>
          <w:b/>
          <w:bCs/>
          <w:sz w:val="20"/>
          <w:szCs w:val="20"/>
        </w:rPr>
        <w:t>ОБЕСПЕЧЕНИЕ ИСПОЛНЕНИЯ ОБЯЗАТЕЛЬСТВ ЗАСТРОЙЩИКА ПО ДОГОВОРУ</w:t>
      </w:r>
    </w:p>
    <w:p w:rsidR="00EB0CA9" w:rsidRPr="007E03CA" w:rsidRDefault="00EB0CA9" w:rsidP="00EB0CA9">
      <w:pPr>
        <w:pStyle w:val="af5"/>
        <w:numPr>
          <w:ilvl w:val="1"/>
          <w:numId w:val="18"/>
        </w:numPr>
        <w:ind w:left="0" w:firstLine="556"/>
        <w:contextualSpacing/>
        <w:jc w:val="both"/>
        <w:rPr>
          <w:rFonts w:ascii="Franklin Gothic Medium" w:hAnsi="Franklin Gothic Medium"/>
          <w:sz w:val="20"/>
          <w:szCs w:val="20"/>
        </w:rPr>
      </w:pPr>
      <w:r w:rsidRPr="007E03CA">
        <w:rPr>
          <w:rFonts w:ascii="Franklin Gothic Medium" w:hAnsi="Franklin Gothic Medium"/>
          <w:sz w:val="20"/>
          <w:szCs w:val="20"/>
        </w:rPr>
        <w:t>Обязательства Застройщика по настоящему Договору обеспечиваются залогом в порядке, предусмотренном Законом о долевом строительстве.</w:t>
      </w:r>
    </w:p>
    <w:p w:rsidR="00EB0CA9" w:rsidRPr="007E03CA" w:rsidRDefault="00EB0CA9" w:rsidP="00EB0CA9">
      <w:pPr>
        <w:pStyle w:val="af5"/>
        <w:numPr>
          <w:ilvl w:val="1"/>
          <w:numId w:val="18"/>
        </w:numPr>
        <w:ind w:left="0" w:firstLine="556"/>
        <w:contextualSpacing/>
        <w:jc w:val="both"/>
        <w:rPr>
          <w:rFonts w:ascii="Franklin Gothic Medium" w:hAnsi="Franklin Gothic Medium"/>
          <w:sz w:val="20"/>
          <w:szCs w:val="20"/>
        </w:rPr>
      </w:pPr>
      <w:r w:rsidRPr="007E03CA">
        <w:rPr>
          <w:rFonts w:ascii="Franklin Gothic Medium" w:hAnsi="Franklin Gothic Medium"/>
          <w:sz w:val="20"/>
          <w:szCs w:val="20"/>
        </w:rPr>
        <w:t>Удовлетворение требований Участника долевого строительства за счет заложенного имущества осуществляется в порядке, предусмотренном Законом о долевом строительстве.</w:t>
      </w:r>
    </w:p>
    <w:p w:rsidR="00EB0CA9" w:rsidRPr="00BA7D19" w:rsidRDefault="00EB0CA9" w:rsidP="00EB0CA9">
      <w:pPr>
        <w:pStyle w:val="af5"/>
        <w:numPr>
          <w:ilvl w:val="1"/>
          <w:numId w:val="18"/>
        </w:numPr>
        <w:ind w:left="0" w:firstLine="556"/>
        <w:contextualSpacing/>
        <w:jc w:val="both"/>
        <w:rPr>
          <w:rFonts w:ascii="Franklin Gothic Medium" w:hAnsi="Franklin Gothic Medium"/>
          <w:sz w:val="20"/>
          <w:szCs w:val="20"/>
        </w:rPr>
      </w:pPr>
      <w:r w:rsidRPr="007E03CA">
        <w:rPr>
          <w:rFonts w:ascii="Franklin Gothic Medium" w:hAnsi="Franklin Gothic Medium"/>
          <w:sz w:val="20"/>
          <w:szCs w:val="20"/>
        </w:rPr>
        <w:t>Исполнение обязательств Застройщика по передаче Квартиры Участник</w:t>
      </w:r>
      <w:r>
        <w:rPr>
          <w:rFonts w:ascii="Franklin Gothic Medium" w:hAnsi="Franklin Gothic Medium"/>
          <w:sz w:val="20"/>
          <w:szCs w:val="20"/>
        </w:rPr>
        <w:t>у</w:t>
      </w:r>
      <w:r w:rsidRPr="007E03CA">
        <w:rPr>
          <w:rFonts w:ascii="Franklin Gothic Medium" w:hAnsi="Franklin Gothic Medium"/>
          <w:sz w:val="20"/>
          <w:szCs w:val="20"/>
        </w:rPr>
        <w:t xml:space="preserve"> долевого строительства обеспечивается страхованием гражданской ответственности </w:t>
      </w:r>
      <w:r>
        <w:rPr>
          <w:rFonts w:ascii="Franklin Gothic Medium" w:hAnsi="Franklin Gothic Medium"/>
          <w:sz w:val="20"/>
          <w:szCs w:val="20"/>
        </w:rPr>
        <w:t>З</w:t>
      </w:r>
      <w:r w:rsidRPr="007E03CA">
        <w:rPr>
          <w:rFonts w:ascii="Franklin Gothic Medium" w:hAnsi="Franklin Gothic Medium"/>
          <w:sz w:val="20"/>
          <w:szCs w:val="20"/>
        </w:rPr>
        <w:t>астройщика за неисполнение или ненадлежащее исполнение обя</w:t>
      </w:r>
      <w:r>
        <w:rPr>
          <w:rFonts w:ascii="Franklin Gothic Medium" w:hAnsi="Franklin Gothic Medium"/>
          <w:sz w:val="20"/>
          <w:szCs w:val="20"/>
        </w:rPr>
        <w:t>зательств по передаче Квартиры У</w:t>
      </w:r>
      <w:r w:rsidRPr="007E03CA">
        <w:rPr>
          <w:rFonts w:ascii="Franklin Gothic Medium" w:hAnsi="Franklin Gothic Medium"/>
          <w:sz w:val="20"/>
          <w:szCs w:val="20"/>
        </w:rPr>
        <w:t>частник</w:t>
      </w:r>
      <w:r>
        <w:rPr>
          <w:rFonts w:ascii="Franklin Gothic Medium" w:hAnsi="Franklin Gothic Medium"/>
          <w:sz w:val="20"/>
          <w:szCs w:val="20"/>
        </w:rPr>
        <w:t>у</w:t>
      </w:r>
      <w:r w:rsidRPr="007E03CA">
        <w:rPr>
          <w:rFonts w:ascii="Franklin Gothic Medium" w:hAnsi="Franklin Gothic Medium"/>
          <w:sz w:val="20"/>
          <w:szCs w:val="20"/>
        </w:rPr>
        <w:t xml:space="preserve"> долевого строительства по договору </w:t>
      </w:r>
      <w:r>
        <w:rPr>
          <w:rFonts w:ascii="Franklin Gothic Medium" w:hAnsi="Franklin Gothic Medium"/>
          <w:sz w:val="20"/>
          <w:szCs w:val="20"/>
        </w:rPr>
        <w:t>путем заключения договора страхования гражданской ответственности Застройщика со страховой организацией – ООО «Страховая компания «РЕСПЕКТ»</w:t>
      </w:r>
      <w:r w:rsidRPr="007E03CA">
        <w:rPr>
          <w:rFonts w:ascii="Franklin Gothic Medium" w:hAnsi="Franklin Gothic Medium"/>
          <w:sz w:val="20"/>
          <w:szCs w:val="20"/>
        </w:rPr>
        <w:t xml:space="preserve"> в порядке, установленном Законом о </w:t>
      </w:r>
      <w:r w:rsidRPr="00BA7D19">
        <w:rPr>
          <w:rFonts w:ascii="Franklin Gothic Medium" w:hAnsi="Franklin Gothic Medium"/>
          <w:sz w:val="20"/>
          <w:szCs w:val="20"/>
        </w:rPr>
        <w:t xml:space="preserve">долевом строительстве.  </w:t>
      </w:r>
    </w:p>
    <w:p w:rsidR="00BA7D19" w:rsidRPr="00BA7D19" w:rsidRDefault="00EB0CA9" w:rsidP="00BA7D19">
      <w:pPr>
        <w:pStyle w:val="af5"/>
        <w:numPr>
          <w:ilvl w:val="1"/>
          <w:numId w:val="18"/>
        </w:numPr>
        <w:ind w:left="0" w:firstLine="556"/>
        <w:contextualSpacing/>
        <w:jc w:val="both"/>
        <w:rPr>
          <w:rFonts w:ascii="Franklin Gothic Medium" w:hAnsi="Franklin Gothic Medium"/>
          <w:sz w:val="20"/>
          <w:szCs w:val="20"/>
        </w:rPr>
      </w:pPr>
      <w:r w:rsidRPr="00BA7D19">
        <w:rPr>
          <w:rFonts w:ascii="Franklin Gothic Medium" w:eastAsiaTheme="minorHAnsi" w:hAnsi="Franklin Gothic Medium" w:cs="Calibri"/>
          <w:sz w:val="20"/>
          <w:szCs w:val="20"/>
          <w:lang w:eastAsia="en-US"/>
        </w:rPr>
        <w:t xml:space="preserve">Участник долевого строительства ознакомлен Застройщиком с условиями страхования гражданской ответственности Застройщика и сведениями о страховой организации. </w:t>
      </w:r>
    </w:p>
    <w:p w:rsidR="00BA7D19" w:rsidRPr="00BA7D19" w:rsidRDefault="00BA7D19" w:rsidP="00BA7D19">
      <w:pPr>
        <w:pStyle w:val="af5"/>
        <w:numPr>
          <w:ilvl w:val="1"/>
          <w:numId w:val="18"/>
        </w:numPr>
        <w:ind w:left="0" w:firstLine="556"/>
        <w:contextualSpacing/>
        <w:jc w:val="both"/>
        <w:rPr>
          <w:rFonts w:ascii="Franklin Gothic Medium" w:hAnsi="Franklin Gothic Medium"/>
          <w:sz w:val="20"/>
          <w:szCs w:val="20"/>
        </w:rPr>
      </w:pPr>
      <w:r w:rsidRPr="00BA7D19">
        <w:rPr>
          <w:rFonts w:ascii="Franklin Gothic Medium" w:hAnsi="Franklin Gothic Medium"/>
          <w:sz w:val="20"/>
          <w:szCs w:val="20"/>
        </w:rPr>
        <w:t>Информация о замене страховой организации доводятся до сведения Участника долевого строительства</w:t>
      </w:r>
      <w:r w:rsidR="00250FC6">
        <w:rPr>
          <w:rFonts w:ascii="Franklin Gothic Medium" w:hAnsi="Franklin Gothic Medium"/>
          <w:sz w:val="20"/>
          <w:szCs w:val="20"/>
        </w:rPr>
        <w:t>, в том числе</w:t>
      </w:r>
      <w:r w:rsidRPr="00BA7D19">
        <w:rPr>
          <w:rFonts w:ascii="Franklin Gothic Medium" w:hAnsi="Franklin Gothic Medium"/>
          <w:sz w:val="20"/>
          <w:szCs w:val="20"/>
        </w:rPr>
        <w:t xml:space="preserve"> путем внесения соответствующих изменений к проектной декларации Объекта, которые подлежат опубликованию в установленном действующим законодательством РФ порядке.</w:t>
      </w:r>
    </w:p>
    <w:p w:rsidR="00EB0CA9" w:rsidRPr="00BA7D19" w:rsidRDefault="00EB0CA9" w:rsidP="00BA7D19">
      <w:pPr>
        <w:pStyle w:val="af5"/>
        <w:numPr>
          <w:ilvl w:val="1"/>
          <w:numId w:val="18"/>
        </w:numPr>
        <w:ind w:left="0" w:firstLine="556"/>
        <w:contextualSpacing/>
        <w:jc w:val="both"/>
        <w:rPr>
          <w:rFonts w:ascii="Franklin Gothic Medium" w:hAnsi="Franklin Gothic Medium"/>
          <w:sz w:val="20"/>
          <w:szCs w:val="20"/>
        </w:rPr>
      </w:pPr>
      <w:r w:rsidRPr="00BA7D19">
        <w:rPr>
          <w:rFonts w:ascii="Franklin Gothic Medium" w:hAnsi="Franklin Gothic Medium"/>
          <w:sz w:val="20"/>
          <w:szCs w:val="20"/>
        </w:rPr>
        <w:t>Удовлетворение требований Участника долевого строительства в случае наступления страхового случая осуществляется в порядке, предусмотренном Законом о долевом строительстве.</w:t>
      </w:r>
    </w:p>
    <w:p w:rsidR="00FE3C59" w:rsidRDefault="00FE3C59" w:rsidP="00EB0CA9">
      <w:pPr>
        <w:widowControl w:val="0"/>
        <w:tabs>
          <w:tab w:val="left" w:pos="1134"/>
        </w:tabs>
        <w:autoSpaceDE w:val="0"/>
        <w:autoSpaceDN w:val="0"/>
        <w:adjustRightInd w:val="0"/>
        <w:ind w:firstLine="567"/>
        <w:jc w:val="both"/>
        <w:rPr>
          <w:rFonts w:ascii="Franklin Gothic Medium" w:hAnsi="Franklin Gothic Medium"/>
          <w:b/>
          <w:sz w:val="20"/>
          <w:szCs w:val="20"/>
        </w:rPr>
      </w:pPr>
    </w:p>
    <w:p w:rsidR="00EB0CA9" w:rsidRPr="0001754E" w:rsidRDefault="00EB0CA9" w:rsidP="00EB0CA9">
      <w:pPr>
        <w:widowControl w:val="0"/>
        <w:tabs>
          <w:tab w:val="left" w:pos="1134"/>
        </w:tabs>
        <w:autoSpaceDE w:val="0"/>
        <w:autoSpaceDN w:val="0"/>
        <w:adjustRightInd w:val="0"/>
        <w:ind w:firstLine="567"/>
        <w:jc w:val="both"/>
        <w:rPr>
          <w:rFonts w:ascii="Franklin Gothic Medium" w:hAnsi="Franklin Gothic Medium"/>
          <w:b/>
          <w:sz w:val="20"/>
          <w:szCs w:val="20"/>
        </w:rPr>
      </w:pPr>
      <w:r>
        <w:rPr>
          <w:rFonts w:ascii="Franklin Gothic Medium" w:hAnsi="Franklin Gothic Medium"/>
          <w:b/>
          <w:sz w:val="20"/>
          <w:szCs w:val="20"/>
        </w:rPr>
        <w:t>7</w:t>
      </w:r>
      <w:r w:rsidRPr="0001754E">
        <w:rPr>
          <w:rFonts w:ascii="Franklin Gothic Medium" w:hAnsi="Franklin Gothic Medium"/>
          <w:b/>
          <w:sz w:val="20"/>
          <w:szCs w:val="20"/>
        </w:rPr>
        <w:t>. ОТВЕТСТВЕННОСТЬ СТОРОН</w:t>
      </w:r>
      <w:r>
        <w:rPr>
          <w:rFonts w:ascii="Franklin Gothic Medium" w:hAnsi="Franklin Gothic Medium"/>
          <w:b/>
          <w:sz w:val="20"/>
          <w:szCs w:val="20"/>
        </w:rPr>
        <w:t xml:space="preserve"> </w:t>
      </w:r>
    </w:p>
    <w:p w:rsidR="00EB0CA9" w:rsidRPr="005C5B38" w:rsidRDefault="00EB0CA9" w:rsidP="00EB0CA9">
      <w:pPr>
        <w:pStyle w:val="af5"/>
        <w:widowControl w:val="0"/>
        <w:numPr>
          <w:ilvl w:val="1"/>
          <w:numId w:val="1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7D1885">
        <w:rPr>
          <w:rFonts w:ascii="Franklin Gothic Medium" w:hAnsi="Franklin Gothic Medium" w:cs="Calibri"/>
          <w:sz w:val="20"/>
          <w:szCs w:val="20"/>
        </w:rPr>
        <w:t xml:space="preserve">За неисполнение или ненадлежащее исполнение условий настоящего Договора Стороны </w:t>
      </w:r>
      <w:r w:rsidRPr="005C5B38">
        <w:rPr>
          <w:rFonts w:ascii="Franklin Gothic Medium" w:hAnsi="Franklin Gothic Medium" w:cs="Calibri"/>
          <w:sz w:val="20"/>
          <w:szCs w:val="20"/>
        </w:rPr>
        <w:t xml:space="preserve">несут ответственность в соответствии с действующим </w:t>
      </w:r>
      <w:r w:rsidRPr="005C5B38">
        <w:rPr>
          <w:rFonts w:ascii="Franklin Gothic Medium" w:hAnsi="Franklin Gothic Medium"/>
          <w:sz w:val="20"/>
          <w:szCs w:val="20"/>
        </w:rPr>
        <w:t>Законом о долевом строительстве</w:t>
      </w:r>
      <w:r w:rsidRPr="005C5B38">
        <w:rPr>
          <w:rFonts w:ascii="Franklin Gothic Medium" w:hAnsi="Franklin Gothic Medium" w:cs="Calibri"/>
          <w:sz w:val="20"/>
          <w:szCs w:val="20"/>
        </w:rPr>
        <w:t>.</w:t>
      </w:r>
    </w:p>
    <w:p w:rsidR="005A7766" w:rsidRDefault="005A7766" w:rsidP="00EB0CA9">
      <w:pPr>
        <w:pStyle w:val="af5"/>
        <w:widowControl w:val="0"/>
        <w:numPr>
          <w:ilvl w:val="1"/>
          <w:numId w:val="16"/>
        </w:numPr>
        <w:tabs>
          <w:tab w:val="left" w:pos="1134"/>
        </w:tabs>
        <w:autoSpaceDE w:val="0"/>
        <w:autoSpaceDN w:val="0"/>
        <w:adjustRightInd w:val="0"/>
        <w:ind w:left="0" w:firstLine="567"/>
        <w:contextualSpacing/>
        <w:jc w:val="both"/>
        <w:rPr>
          <w:rFonts w:ascii="Franklin Gothic Medium" w:hAnsi="Franklin Gothic Medium"/>
          <w:sz w:val="20"/>
          <w:szCs w:val="20"/>
        </w:rPr>
      </w:pPr>
      <w:r>
        <w:rPr>
          <w:rFonts w:ascii="Franklin Gothic Medium" w:hAnsi="Franklin Gothic Medium"/>
          <w:sz w:val="20"/>
          <w:szCs w:val="20"/>
        </w:rPr>
        <w:t>При невыполнении</w:t>
      </w:r>
      <w:r w:rsidRPr="00782A23">
        <w:rPr>
          <w:rFonts w:ascii="Franklin Gothic Medium" w:hAnsi="Franklin Gothic Medium"/>
          <w:sz w:val="20"/>
          <w:szCs w:val="20"/>
        </w:rPr>
        <w:t xml:space="preserve"> Участником долевого строительства обяза</w:t>
      </w:r>
      <w:r>
        <w:rPr>
          <w:rFonts w:ascii="Franklin Gothic Medium" w:hAnsi="Franklin Gothic Medium"/>
          <w:sz w:val="20"/>
          <w:szCs w:val="20"/>
        </w:rPr>
        <w:t>тельств</w:t>
      </w:r>
      <w:r w:rsidRPr="00782A23">
        <w:rPr>
          <w:rFonts w:ascii="Franklin Gothic Medium" w:hAnsi="Franklin Gothic Medium"/>
          <w:sz w:val="20"/>
          <w:szCs w:val="20"/>
        </w:rPr>
        <w:t xml:space="preserve">, предусмотренных </w:t>
      </w:r>
      <w:r w:rsidR="00CC7172">
        <w:rPr>
          <w:rFonts w:ascii="Franklin Gothic Medium" w:hAnsi="Franklin Gothic Medium"/>
          <w:sz w:val="20"/>
          <w:szCs w:val="20"/>
        </w:rPr>
        <w:t xml:space="preserve">      </w:t>
      </w:r>
      <w:proofErr w:type="spellStart"/>
      <w:r w:rsidRPr="00782A23">
        <w:rPr>
          <w:rFonts w:ascii="Franklin Gothic Medium" w:hAnsi="Franklin Gothic Medium"/>
          <w:sz w:val="20"/>
          <w:szCs w:val="20"/>
        </w:rPr>
        <w:t>п.п</w:t>
      </w:r>
      <w:proofErr w:type="spellEnd"/>
      <w:r w:rsidRPr="00782A23">
        <w:rPr>
          <w:rFonts w:ascii="Franklin Gothic Medium" w:hAnsi="Franklin Gothic Medium"/>
          <w:sz w:val="20"/>
          <w:szCs w:val="20"/>
        </w:rPr>
        <w:t xml:space="preserve">. </w:t>
      </w:r>
      <w:proofErr w:type="gramStart"/>
      <w:r w:rsidRPr="00782A23">
        <w:rPr>
          <w:rFonts w:ascii="Franklin Gothic Medium" w:hAnsi="Franklin Gothic Medium"/>
          <w:sz w:val="20"/>
          <w:szCs w:val="20"/>
        </w:rPr>
        <w:t>2.2.,</w:t>
      </w:r>
      <w:proofErr w:type="gramEnd"/>
      <w:r w:rsidRPr="00782A23">
        <w:rPr>
          <w:rFonts w:ascii="Franklin Gothic Medium" w:hAnsi="Franklin Gothic Medium"/>
          <w:sz w:val="20"/>
          <w:szCs w:val="20"/>
        </w:rPr>
        <w:t xml:space="preserve">2.4. (не уплата цены договора) </w:t>
      </w:r>
      <w:r>
        <w:rPr>
          <w:rFonts w:ascii="Franklin Gothic Medium" w:hAnsi="Franklin Gothic Medium"/>
          <w:sz w:val="20"/>
          <w:szCs w:val="20"/>
        </w:rPr>
        <w:t xml:space="preserve"> </w:t>
      </w:r>
      <w:r w:rsidRPr="00782A23">
        <w:rPr>
          <w:rFonts w:ascii="Franklin Gothic Medium" w:hAnsi="Franklin Gothic Medium"/>
          <w:sz w:val="20"/>
          <w:szCs w:val="20"/>
        </w:rPr>
        <w:t>настоящего договора</w:t>
      </w:r>
      <w:r>
        <w:rPr>
          <w:rFonts w:ascii="Franklin Gothic Medium" w:hAnsi="Franklin Gothic Medium"/>
          <w:sz w:val="20"/>
          <w:szCs w:val="20"/>
        </w:rPr>
        <w:t xml:space="preserve">,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w:t>
      </w:r>
      <w:r w:rsidR="00EB0CA9" w:rsidRPr="00782A23">
        <w:rPr>
          <w:rFonts w:ascii="Franklin Gothic Medium" w:hAnsi="Franklin Gothic Medium"/>
          <w:sz w:val="20"/>
          <w:szCs w:val="20"/>
        </w:rPr>
        <w:t xml:space="preserve">передачи </w:t>
      </w:r>
      <w:r>
        <w:rPr>
          <w:rFonts w:ascii="Franklin Gothic Medium" w:hAnsi="Franklin Gothic Medium"/>
          <w:sz w:val="20"/>
          <w:szCs w:val="20"/>
        </w:rPr>
        <w:t>Участнику долевого строительства Объекта долевого строительства.</w:t>
      </w:r>
    </w:p>
    <w:p w:rsidR="00EB0CA9" w:rsidRDefault="00EB0CA9" w:rsidP="00EB0CA9">
      <w:pPr>
        <w:pStyle w:val="af5"/>
        <w:widowControl w:val="0"/>
        <w:numPr>
          <w:ilvl w:val="1"/>
          <w:numId w:val="1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782A23">
        <w:rPr>
          <w:rFonts w:ascii="Franklin Gothic Medium" w:hAnsi="Franklin Gothic Medium"/>
          <w:sz w:val="20"/>
          <w:szCs w:val="20"/>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rsidR="00EB0CA9" w:rsidRPr="00782A23" w:rsidRDefault="00EB0CA9" w:rsidP="00EB0CA9">
      <w:pPr>
        <w:pStyle w:val="af5"/>
        <w:widowControl w:val="0"/>
        <w:numPr>
          <w:ilvl w:val="1"/>
          <w:numId w:val="1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782A23">
        <w:rPr>
          <w:rFonts w:ascii="Franklin Gothic Medium" w:hAnsi="Franklin Gothic Medium"/>
          <w:sz w:val="20"/>
          <w:szCs w:val="20"/>
        </w:rPr>
        <w:t>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 и ненормативные акты органов власти и управления,  а также их действия или бездействие, препятствующие выполнению Сторонами настоящего договора; забастовки, боевые действие, террористические акты и другие обстоятельства, которые выходят за рамки разумного контроля Сторон.</w:t>
      </w:r>
    </w:p>
    <w:p w:rsidR="00EB0CA9" w:rsidRDefault="00EB0CA9" w:rsidP="00EB0CA9">
      <w:pPr>
        <w:pStyle w:val="af5"/>
        <w:widowControl w:val="0"/>
        <w:tabs>
          <w:tab w:val="left" w:pos="1134"/>
        </w:tabs>
        <w:autoSpaceDE w:val="0"/>
        <w:autoSpaceDN w:val="0"/>
        <w:adjustRightInd w:val="0"/>
        <w:ind w:left="0" w:firstLine="567"/>
        <w:jc w:val="both"/>
        <w:rPr>
          <w:rFonts w:ascii="Franklin Gothic Medium" w:hAnsi="Franklin Gothic Medium"/>
          <w:sz w:val="20"/>
          <w:szCs w:val="20"/>
        </w:rPr>
      </w:pPr>
      <w:r w:rsidRPr="0001754E">
        <w:rPr>
          <w:rFonts w:ascii="Franklin Gothic Medium" w:hAnsi="Franklin Gothic Medium"/>
          <w:sz w:val="20"/>
          <w:szCs w:val="20"/>
        </w:rPr>
        <w:t>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471B4C" w:rsidRDefault="00471B4C" w:rsidP="00EB0CA9">
      <w:pPr>
        <w:pStyle w:val="af5"/>
        <w:widowControl w:val="0"/>
        <w:tabs>
          <w:tab w:val="left" w:pos="1134"/>
        </w:tabs>
        <w:autoSpaceDE w:val="0"/>
        <w:autoSpaceDN w:val="0"/>
        <w:adjustRightInd w:val="0"/>
        <w:ind w:left="0" w:firstLine="567"/>
        <w:jc w:val="both"/>
        <w:rPr>
          <w:rFonts w:ascii="Franklin Gothic Medium" w:hAnsi="Franklin Gothic Medium"/>
          <w:sz w:val="20"/>
          <w:szCs w:val="20"/>
        </w:rPr>
      </w:pPr>
    </w:p>
    <w:p w:rsidR="0000207A" w:rsidRDefault="0000207A" w:rsidP="00EB0CA9">
      <w:pPr>
        <w:pStyle w:val="af5"/>
        <w:widowControl w:val="0"/>
        <w:tabs>
          <w:tab w:val="left" w:pos="1134"/>
        </w:tabs>
        <w:autoSpaceDE w:val="0"/>
        <w:autoSpaceDN w:val="0"/>
        <w:adjustRightInd w:val="0"/>
        <w:ind w:left="0" w:firstLine="567"/>
        <w:jc w:val="both"/>
        <w:rPr>
          <w:rFonts w:ascii="Franklin Gothic Medium" w:hAnsi="Franklin Gothic Medium"/>
          <w:sz w:val="20"/>
          <w:szCs w:val="20"/>
        </w:rPr>
      </w:pPr>
    </w:p>
    <w:p w:rsidR="00EB0CA9" w:rsidRPr="00F2672A" w:rsidRDefault="00EB0CA9" w:rsidP="00EB0CA9">
      <w:pPr>
        <w:pStyle w:val="af5"/>
        <w:widowControl w:val="0"/>
        <w:numPr>
          <w:ilvl w:val="0"/>
          <w:numId w:val="16"/>
        </w:numPr>
        <w:tabs>
          <w:tab w:val="left" w:pos="1134"/>
        </w:tabs>
        <w:autoSpaceDE w:val="0"/>
        <w:autoSpaceDN w:val="0"/>
        <w:adjustRightInd w:val="0"/>
        <w:ind w:left="0" w:firstLine="567"/>
        <w:contextualSpacing/>
        <w:outlineLvl w:val="0"/>
        <w:rPr>
          <w:rFonts w:ascii="Franklin Gothic Medium" w:hAnsi="Franklin Gothic Medium" w:cs="Calibri"/>
          <w:b/>
          <w:sz w:val="20"/>
          <w:szCs w:val="20"/>
        </w:rPr>
      </w:pPr>
      <w:r w:rsidRPr="00F2672A">
        <w:rPr>
          <w:rFonts w:ascii="Franklin Gothic Medium" w:hAnsi="Franklin Gothic Medium" w:cs="Calibri"/>
          <w:b/>
          <w:sz w:val="20"/>
          <w:szCs w:val="20"/>
        </w:rPr>
        <w:t xml:space="preserve"> ПОРЯДОК </w:t>
      </w:r>
      <w:proofErr w:type="gramStart"/>
      <w:r w:rsidRPr="00F2672A">
        <w:rPr>
          <w:rFonts w:ascii="Franklin Gothic Medium" w:hAnsi="Franklin Gothic Medium" w:cs="Calibri"/>
          <w:b/>
          <w:sz w:val="20"/>
          <w:szCs w:val="20"/>
        </w:rPr>
        <w:t>ИЗМЕНЕНИЯ  И</w:t>
      </w:r>
      <w:proofErr w:type="gramEnd"/>
      <w:r w:rsidRPr="00F2672A">
        <w:rPr>
          <w:rFonts w:ascii="Franklin Gothic Medium" w:hAnsi="Franklin Gothic Medium" w:cs="Calibri"/>
          <w:b/>
          <w:sz w:val="20"/>
          <w:szCs w:val="20"/>
        </w:rPr>
        <w:t xml:space="preserve"> РАСТОРЖЕНИЯ ДОГОВОРА</w:t>
      </w:r>
    </w:p>
    <w:p w:rsidR="00EB0CA9" w:rsidRDefault="00EB0CA9" w:rsidP="00EB0CA9">
      <w:pPr>
        <w:pStyle w:val="af5"/>
        <w:widowControl w:val="0"/>
        <w:numPr>
          <w:ilvl w:val="1"/>
          <w:numId w:val="16"/>
        </w:numPr>
        <w:tabs>
          <w:tab w:val="left" w:pos="1134"/>
        </w:tabs>
        <w:autoSpaceDE w:val="0"/>
        <w:autoSpaceDN w:val="0"/>
        <w:adjustRightInd w:val="0"/>
        <w:ind w:left="0" w:firstLine="567"/>
        <w:contextualSpacing/>
        <w:jc w:val="both"/>
        <w:rPr>
          <w:rFonts w:ascii="Franklin Gothic Medium" w:hAnsi="Franklin Gothic Medium" w:cs="Calibri"/>
          <w:sz w:val="20"/>
          <w:szCs w:val="20"/>
        </w:rPr>
      </w:pPr>
      <w:r w:rsidRPr="00F2672A">
        <w:rPr>
          <w:rFonts w:ascii="Franklin Gothic Medium" w:hAnsi="Franklin Gothic Medium" w:cs="Calibri"/>
          <w:sz w:val="20"/>
          <w:szCs w:val="20"/>
        </w:rPr>
        <w:t xml:space="preserve">Изменения (в том числе дополнения) к настоящему договору оформляются письменно в виде дополнительных соглашений, являющихся неотъемлемой частью настоящего договора, и подлежат государственной регистрации в </w:t>
      </w:r>
      <w:r w:rsidRPr="00C449A7">
        <w:rPr>
          <w:rFonts w:ascii="Franklin Gothic Medium" w:hAnsi="Franklin Gothic Medium"/>
          <w:sz w:val="20"/>
          <w:szCs w:val="20"/>
        </w:rPr>
        <w:t>уполномоченно</w:t>
      </w:r>
      <w:r>
        <w:rPr>
          <w:rFonts w:ascii="Franklin Gothic Medium" w:hAnsi="Franklin Gothic Medium"/>
          <w:sz w:val="20"/>
          <w:szCs w:val="20"/>
        </w:rPr>
        <w:t>м</w:t>
      </w:r>
      <w:r w:rsidRPr="00C449A7">
        <w:rPr>
          <w:rFonts w:ascii="Franklin Gothic Medium" w:hAnsi="Franklin Gothic Medium"/>
          <w:sz w:val="20"/>
          <w:szCs w:val="20"/>
        </w:rPr>
        <w:t xml:space="preserve"> в соответствии с законом орган</w:t>
      </w:r>
      <w:r>
        <w:rPr>
          <w:rFonts w:ascii="Franklin Gothic Medium" w:hAnsi="Franklin Gothic Medium"/>
          <w:sz w:val="20"/>
          <w:szCs w:val="20"/>
        </w:rPr>
        <w:t>е</w:t>
      </w:r>
      <w:r w:rsidRPr="00C449A7">
        <w:rPr>
          <w:rFonts w:ascii="Franklin Gothic Medium" w:hAnsi="Franklin Gothic Medium"/>
          <w:sz w:val="20"/>
          <w:szCs w:val="20"/>
        </w:rPr>
        <w:t>, осуществляющ</w:t>
      </w:r>
      <w:r>
        <w:rPr>
          <w:rFonts w:ascii="Franklin Gothic Medium" w:hAnsi="Franklin Gothic Medium"/>
          <w:sz w:val="20"/>
          <w:szCs w:val="20"/>
        </w:rPr>
        <w:t>е</w:t>
      </w:r>
      <w:r w:rsidRPr="00C449A7">
        <w:rPr>
          <w:rFonts w:ascii="Franklin Gothic Medium" w:hAnsi="Franklin Gothic Medium"/>
          <w:sz w:val="20"/>
          <w:szCs w:val="20"/>
        </w:rPr>
        <w:t>м государственную регистрацию прав на имущество</w:t>
      </w:r>
      <w:r w:rsidRPr="00F2672A">
        <w:rPr>
          <w:rFonts w:ascii="Franklin Gothic Medium" w:hAnsi="Franklin Gothic Medium" w:cs="Calibri"/>
          <w:sz w:val="20"/>
          <w:szCs w:val="20"/>
        </w:rPr>
        <w:t>.</w:t>
      </w:r>
    </w:p>
    <w:p w:rsidR="00EB0CA9" w:rsidRDefault="00EB0CA9" w:rsidP="00EB0CA9">
      <w:pPr>
        <w:pStyle w:val="af5"/>
        <w:widowControl w:val="0"/>
        <w:numPr>
          <w:ilvl w:val="1"/>
          <w:numId w:val="16"/>
        </w:numPr>
        <w:tabs>
          <w:tab w:val="left" w:pos="1134"/>
        </w:tabs>
        <w:autoSpaceDE w:val="0"/>
        <w:autoSpaceDN w:val="0"/>
        <w:adjustRightInd w:val="0"/>
        <w:ind w:left="0" w:firstLine="567"/>
        <w:contextualSpacing/>
        <w:jc w:val="both"/>
        <w:rPr>
          <w:rFonts w:ascii="Franklin Gothic Medium" w:hAnsi="Franklin Gothic Medium" w:cs="Calibri"/>
          <w:sz w:val="20"/>
          <w:szCs w:val="20"/>
        </w:rPr>
      </w:pPr>
      <w:r w:rsidRPr="00F2672A">
        <w:rPr>
          <w:rFonts w:ascii="Franklin Gothic Medium" w:hAnsi="Franklin Gothic Medium" w:cs="Calibri"/>
          <w:sz w:val="20"/>
          <w:szCs w:val="20"/>
        </w:rPr>
        <w:t xml:space="preserve">Настоящий договор может быть расторгнут по соглашению сторон, а также по требованию одной из сторон в случаях и в порядке, которые предусмотрены </w:t>
      </w:r>
      <w:r>
        <w:rPr>
          <w:rFonts w:ascii="Franklin Gothic Medium" w:hAnsi="Franklin Gothic Medium" w:cs="Calibri"/>
          <w:sz w:val="20"/>
          <w:szCs w:val="20"/>
        </w:rPr>
        <w:t>Законом о долевом строительстве</w:t>
      </w:r>
      <w:r w:rsidRPr="00F2672A">
        <w:rPr>
          <w:rFonts w:ascii="Franklin Gothic Medium" w:hAnsi="Franklin Gothic Medium" w:cs="Calibri"/>
          <w:sz w:val="20"/>
          <w:szCs w:val="20"/>
        </w:rPr>
        <w:t>.</w:t>
      </w:r>
    </w:p>
    <w:p w:rsidR="00EB0CA9" w:rsidRPr="00F2672A" w:rsidRDefault="00EB0CA9" w:rsidP="00EB0CA9">
      <w:pPr>
        <w:pStyle w:val="af5"/>
        <w:widowControl w:val="0"/>
        <w:numPr>
          <w:ilvl w:val="1"/>
          <w:numId w:val="16"/>
        </w:numPr>
        <w:tabs>
          <w:tab w:val="left" w:pos="1134"/>
        </w:tabs>
        <w:autoSpaceDE w:val="0"/>
        <w:autoSpaceDN w:val="0"/>
        <w:adjustRightInd w:val="0"/>
        <w:ind w:left="0" w:firstLine="567"/>
        <w:contextualSpacing/>
        <w:jc w:val="both"/>
        <w:rPr>
          <w:rFonts w:ascii="Franklin Gothic Medium" w:hAnsi="Franklin Gothic Medium" w:cs="Calibri"/>
          <w:sz w:val="20"/>
          <w:szCs w:val="20"/>
        </w:rPr>
      </w:pPr>
      <w:r w:rsidRPr="00BA5811">
        <w:rPr>
          <w:rFonts w:ascii="Franklin Gothic Medium" w:hAnsi="Franklin Gothic Medium"/>
          <w:sz w:val="20"/>
          <w:szCs w:val="20"/>
        </w:rPr>
        <w:t>Если в Квартире были произведены работы по перепланировке и переустройству, ремонтные отделочные работы, то при прекращении настоящего Договора по любым основаниям Участник обязуется компенсировать все затраты Застройщика по восстановлению проектного состояния Квартиры, обоснованные Расчетом Застройщика. При этом между Сторонами согласовано, что Застройщик вправе удержать сумму затрат из денежных средств, подлежащих возврату Участнику.</w:t>
      </w:r>
    </w:p>
    <w:p w:rsidR="00EB0CA9" w:rsidRDefault="00EB0CA9" w:rsidP="00EB0CA9">
      <w:pPr>
        <w:widowControl w:val="0"/>
        <w:tabs>
          <w:tab w:val="left" w:pos="1134"/>
        </w:tabs>
        <w:autoSpaceDE w:val="0"/>
        <w:autoSpaceDN w:val="0"/>
        <w:adjustRightInd w:val="0"/>
        <w:ind w:firstLine="567"/>
        <w:jc w:val="both"/>
        <w:rPr>
          <w:rFonts w:ascii="Franklin Gothic Medium" w:hAnsi="Franklin Gothic Medium"/>
          <w:sz w:val="20"/>
          <w:szCs w:val="20"/>
        </w:rPr>
      </w:pPr>
    </w:p>
    <w:p w:rsidR="0000207A" w:rsidRDefault="0000207A" w:rsidP="00EB0CA9">
      <w:pPr>
        <w:widowControl w:val="0"/>
        <w:tabs>
          <w:tab w:val="left" w:pos="1134"/>
        </w:tabs>
        <w:autoSpaceDE w:val="0"/>
        <w:autoSpaceDN w:val="0"/>
        <w:adjustRightInd w:val="0"/>
        <w:ind w:firstLine="567"/>
        <w:jc w:val="both"/>
        <w:rPr>
          <w:rFonts w:ascii="Franklin Gothic Medium" w:hAnsi="Franklin Gothic Medium"/>
          <w:sz w:val="20"/>
          <w:szCs w:val="20"/>
        </w:rPr>
      </w:pPr>
    </w:p>
    <w:p w:rsidR="00EB0CA9" w:rsidRPr="0001754E" w:rsidRDefault="00EB0CA9" w:rsidP="00EB0CA9">
      <w:pPr>
        <w:widowControl w:val="0"/>
        <w:tabs>
          <w:tab w:val="left" w:pos="1134"/>
        </w:tabs>
        <w:autoSpaceDE w:val="0"/>
        <w:autoSpaceDN w:val="0"/>
        <w:adjustRightInd w:val="0"/>
        <w:ind w:firstLine="567"/>
        <w:jc w:val="both"/>
        <w:rPr>
          <w:rFonts w:ascii="Franklin Gothic Medium" w:hAnsi="Franklin Gothic Medium"/>
          <w:b/>
          <w:sz w:val="20"/>
          <w:szCs w:val="20"/>
        </w:rPr>
      </w:pPr>
      <w:r>
        <w:rPr>
          <w:rFonts w:ascii="Franklin Gothic Medium" w:hAnsi="Franklin Gothic Medium"/>
          <w:b/>
          <w:sz w:val="20"/>
          <w:szCs w:val="20"/>
        </w:rPr>
        <w:t>9</w:t>
      </w:r>
      <w:r w:rsidRPr="0001754E">
        <w:rPr>
          <w:rFonts w:ascii="Franklin Gothic Medium" w:hAnsi="Franklin Gothic Medium"/>
          <w:b/>
          <w:sz w:val="20"/>
          <w:szCs w:val="20"/>
        </w:rPr>
        <w:t>. ЗАКЛЮЧИТЕЛЬНЫЕ ПОЛОЖЕНИЯ</w:t>
      </w:r>
    </w:p>
    <w:p w:rsidR="00EB0CA9" w:rsidRDefault="00EB0CA9" w:rsidP="00EB0CA9">
      <w:pPr>
        <w:pStyle w:val="af5"/>
        <w:widowControl w:val="0"/>
        <w:numPr>
          <w:ilvl w:val="1"/>
          <w:numId w:val="22"/>
        </w:numPr>
        <w:tabs>
          <w:tab w:val="left" w:pos="1134"/>
        </w:tabs>
        <w:autoSpaceDE w:val="0"/>
        <w:autoSpaceDN w:val="0"/>
        <w:adjustRightInd w:val="0"/>
        <w:ind w:left="0" w:firstLine="567"/>
        <w:contextualSpacing/>
        <w:jc w:val="both"/>
        <w:rPr>
          <w:rFonts w:ascii="Franklin Gothic Medium" w:hAnsi="Franklin Gothic Medium"/>
          <w:sz w:val="20"/>
          <w:szCs w:val="20"/>
        </w:rPr>
      </w:pPr>
      <w:r w:rsidRPr="00BD66F9">
        <w:rPr>
          <w:rFonts w:ascii="Franklin Gothic Medium" w:hAnsi="Franklin Gothic Medium"/>
          <w:sz w:val="20"/>
          <w:szCs w:val="20"/>
        </w:rPr>
        <w:t xml:space="preserve">Участник долевого строительства обязан в течение 40 (Сорока) календарных дней с момента </w:t>
      </w:r>
      <w:r w:rsidRPr="00BD66F9">
        <w:rPr>
          <w:rFonts w:ascii="Franklin Gothic Medium" w:hAnsi="Franklin Gothic Medium"/>
          <w:sz w:val="20"/>
          <w:szCs w:val="20"/>
        </w:rPr>
        <w:lastRenderedPageBreak/>
        <w:t xml:space="preserve">передачи Объекта зарегистрировать право собственности на Объект. </w:t>
      </w:r>
    </w:p>
    <w:p w:rsidR="00EB0CA9" w:rsidRPr="00BA7D19" w:rsidRDefault="00EB0CA9" w:rsidP="00EB0CA9">
      <w:pPr>
        <w:pStyle w:val="af5"/>
        <w:widowControl w:val="0"/>
        <w:numPr>
          <w:ilvl w:val="1"/>
          <w:numId w:val="22"/>
        </w:numPr>
        <w:tabs>
          <w:tab w:val="left" w:pos="1134"/>
        </w:tabs>
        <w:autoSpaceDE w:val="0"/>
        <w:autoSpaceDN w:val="0"/>
        <w:adjustRightInd w:val="0"/>
        <w:ind w:left="0" w:firstLine="567"/>
        <w:contextualSpacing/>
        <w:jc w:val="both"/>
        <w:rPr>
          <w:rFonts w:ascii="Franklin Gothic Medium" w:hAnsi="Franklin Gothic Medium"/>
          <w:sz w:val="20"/>
          <w:szCs w:val="20"/>
        </w:rPr>
      </w:pPr>
      <w:r w:rsidRPr="00BD66F9">
        <w:rPr>
          <w:rFonts w:ascii="Franklin Gothic Medium" w:hAnsi="Franklin Gothic Medium"/>
          <w:sz w:val="20"/>
          <w:szCs w:val="20"/>
        </w:rPr>
        <w:t xml:space="preserve">Участник обязан в указанный Застройщиком срок являться и присутствовать при всех мероприятиях, требующих его личного участия, подписывать все документы, необходимые для исполнения </w:t>
      </w:r>
      <w:r w:rsidRPr="00BA7D19">
        <w:rPr>
          <w:rFonts w:ascii="Franklin Gothic Medium" w:hAnsi="Franklin Gothic Medium"/>
          <w:sz w:val="20"/>
          <w:szCs w:val="20"/>
        </w:rPr>
        <w:t>настоящего Договора.</w:t>
      </w:r>
    </w:p>
    <w:p w:rsidR="00BA7D19" w:rsidRPr="00BA7D19" w:rsidRDefault="00BA7D19" w:rsidP="00EB0CA9">
      <w:pPr>
        <w:pStyle w:val="af5"/>
        <w:widowControl w:val="0"/>
        <w:numPr>
          <w:ilvl w:val="1"/>
          <w:numId w:val="22"/>
        </w:numPr>
        <w:tabs>
          <w:tab w:val="left" w:pos="1134"/>
        </w:tabs>
        <w:autoSpaceDE w:val="0"/>
        <w:autoSpaceDN w:val="0"/>
        <w:adjustRightInd w:val="0"/>
        <w:ind w:left="0" w:firstLine="567"/>
        <w:contextualSpacing/>
        <w:jc w:val="both"/>
        <w:rPr>
          <w:rFonts w:ascii="Franklin Gothic Medium" w:hAnsi="Franklin Gothic Medium"/>
          <w:sz w:val="20"/>
          <w:szCs w:val="20"/>
        </w:rPr>
      </w:pPr>
      <w:r w:rsidRPr="00BA7D19">
        <w:rPr>
          <w:rFonts w:ascii="Franklin Gothic Medium" w:hAnsi="Franklin Gothic Medium"/>
          <w:sz w:val="20"/>
          <w:szCs w:val="20"/>
        </w:rPr>
        <w:t>Участник долевого строительства дает свое согласие в соответствии с Федеральным законом от 27.07.2006</w:t>
      </w:r>
      <w:r>
        <w:rPr>
          <w:rFonts w:ascii="Franklin Gothic Medium" w:hAnsi="Franklin Gothic Medium"/>
          <w:sz w:val="20"/>
          <w:szCs w:val="20"/>
        </w:rPr>
        <w:t xml:space="preserve"> </w:t>
      </w:r>
      <w:r w:rsidRPr="00BA7D19">
        <w:rPr>
          <w:rFonts w:ascii="Franklin Gothic Medium" w:hAnsi="Franklin Gothic Medium"/>
          <w:sz w:val="20"/>
          <w:szCs w:val="20"/>
        </w:rPr>
        <w:t xml:space="preserve">г. №152-ФЗ </w:t>
      </w:r>
      <w:r>
        <w:rPr>
          <w:rFonts w:ascii="Franklin Gothic Medium" w:hAnsi="Franklin Gothic Medium"/>
          <w:sz w:val="20"/>
          <w:szCs w:val="20"/>
        </w:rPr>
        <w:t>«О персональных данных»</w:t>
      </w:r>
      <w:r w:rsidRPr="00BA7D19">
        <w:rPr>
          <w:rFonts w:ascii="Franklin Gothic Medium" w:hAnsi="Franklin Gothic Medium"/>
          <w:sz w:val="20"/>
          <w:szCs w:val="20"/>
        </w:rPr>
        <w:t xml:space="preserve"> на обработку своих персональных данных, в том числе в целях заключения и исполнения договора страхования гражданской ответственности Застрой</w:t>
      </w:r>
      <w:r>
        <w:rPr>
          <w:rFonts w:ascii="Franklin Gothic Medium" w:hAnsi="Franklin Gothic Medium"/>
          <w:sz w:val="20"/>
          <w:szCs w:val="20"/>
        </w:rPr>
        <w:t xml:space="preserve">щика. Такое согласие дается </w:t>
      </w:r>
      <w:r w:rsidR="00793A64">
        <w:rPr>
          <w:rFonts w:ascii="Franklin Gothic Medium" w:hAnsi="Franklin Gothic Medium"/>
          <w:sz w:val="20"/>
          <w:szCs w:val="20"/>
        </w:rPr>
        <w:t xml:space="preserve">на срок 2 (два) года с момента подписания настоящего Договора </w:t>
      </w:r>
      <w:r w:rsidRPr="00BA7D19">
        <w:rPr>
          <w:rFonts w:ascii="Franklin Gothic Medium" w:hAnsi="Franklin Gothic Medium"/>
          <w:sz w:val="20"/>
          <w:szCs w:val="20"/>
        </w:rPr>
        <w:t xml:space="preserve">и может быть отозвано в любой момент времени путем передачи подписанного письменного уведомления. </w:t>
      </w:r>
    </w:p>
    <w:p w:rsidR="00EB0CA9" w:rsidRDefault="00EB0CA9" w:rsidP="00EB0CA9">
      <w:pPr>
        <w:pStyle w:val="af5"/>
        <w:widowControl w:val="0"/>
        <w:numPr>
          <w:ilvl w:val="1"/>
          <w:numId w:val="22"/>
        </w:numPr>
        <w:tabs>
          <w:tab w:val="left" w:pos="1134"/>
        </w:tabs>
        <w:autoSpaceDE w:val="0"/>
        <w:autoSpaceDN w:val="0"/>
        <w:adjustRightInd w:val="0"/>
        <w:ind w:left="0" w:firstLine="567"/>
        <w:contextualSpacing/>
        <w:jc w:val="both"/>
        <w:rPr>
          <w:rFonts w:ascii="Franklin Gothic Medium" w:hAnsi="Franklin Gothic Medium"/>
          <w:sz w:val="20"/>
          <w:szCs w:val="20"/>
        </w:rPr>
      </w:pPr>
      <w:r w:rsidRPr="00BD66F9">
        <w:rPr>
          <w:rFonts w:ascii="Franklin Gothic Medium" w:hAnsi="Franklin Gothic Medium"/>
          <w:sz w:val="20"/>
          <w:szCs w:val="20"/>
        </w:rPr>
        <w:t>Стороны будут разрешать возникающие между ними споры и разногласия путем переговоров. Претензионные порядок урегулирования споров является обязательным. Претензия должна быть рассмотрена и по ней должен быть дан ответ в течение 30 дней с момента ее получения. В случае не достижения согласия по спорному(</w:t>
      </w:r>
      <w:r w:rsidR="0000207A">
        <w:rPr>
          <w:rFonts w:ascii="Franklin Gothic Medium" w:hAnsi="Franklin Gothic Medium"/>
          <w:sz w:val="20"/>
          <w:szCs w:val="20"/>
        </w:rPr>
        <w:t>-</w:t>
      </w:r>
      <w:r w:rsidRPr="00BD66F9">
        <w:rPr>
          <w:rFonts w:ascii="Franklin Gothic Medium" w:hAnsi="Franklin Gothic Medium"/>
          <w:sz w:val="20"/>
          <w:szCs w:val="20"/>
        </w:rPr>
        <w:t>ым) вопросу(</w:t>
      </w:r>
      <w:r w:rsidR="0000207A">
        <w:rPr>
          <w:rFonts w:ascii="Franklin Gothic Medium" w:hAnsi="Franklin Gothic Medium"/>
          <w:sz w:val="20"/>
          <w:szCs w:val="20"/>
        </w:rPr>
        <w:t>-</w:t>
      </w:r>
      <w:proofErr w:type="spellStart"/>
      <w:r w:rsidRPr="00BD66F9">
        <w:rPr>
          <w:rFonts w:ascii="Franklin Gothic Medium" w:hAnsi="Franklin Gothic Medium"/>
          <w:sz w:val="20"/>
          <w:szCs w:val="20"/>
        </w:rPr>
        <w:t>ам</w:t>
      </w:r>
      <w:proofErr w:type="spellEnd"/>
      <w:r w:rsidRPr="00BD66F9">
        <w:rPr>
          <w:rFonts w:ascii="Franklin Gothic Medium" w:hAnsi="Franklin Gothic Medium"/>
          <w:sz w:val="20"/>
          <w:szCs w:val="20"/>
        </w:rPr>
        <w:t>) в ходе переговоров Стороны могут передать спор в суд в соответствии с действующим законодательством.</w:t>
      </w:r>
    </w:p>
    <w:p w:rsidR="00EB0CA9" w:rsidRDefault="00EB0CA9" w:rsidP="0013288A">
      <w:pPr>
        <w:pStyle w:val="af5"/>
        <w:widowControl w:val="0"/>
        <w:numPr>
          <w:ilvl w:val="1"/>
          <w:numId w:val="22"/>
        </w:numPr>
        <w:tabs>
          <w:tab w:val="left" w:pos="1134"/>
        </w:tabs>
        <w:autoSpaceDE w:val="0"/>
        <w:autoSpaceDN w:val="0"/>
        <w:adjustRightInd w:val="0"/>
        <w:ind w:left="0" w:firstLine="567"/>
        <w:contextualSpacing/>
        <w:jc w:val="both"/>
        <w:rPr>
          <w:rFonts w:ascii="Franklin Gothic Medium" w:hAnsi="Franklin Gothic Medium"/>
          <w:sz w:val="20"/>
          <w:szCs w:val="20"/>
        </w:rPr>
      </w:pPr>
      <w:r w:rsidRPr="00BD66F9">
        <w:rPr>
          <w:rFonts w:ascii="Franklin Gothic Medium" w:hAnsi="Franklin Gothic Medium"/>
          <w:sz w:val="20"/>
          <w:szCs w:val="20"/>
        </w:rPr>
        <w:t xml:space="preserve">Все уведомления, извещения являются надлежащими, если они совершены в письменной форме и доставлены до получателя по факсу с </w:t>
      </w:r>
      <w:proofErr w:type="gramStart"/>
      <w:r w:rsidRPr="00BD66F9">
        <w:rPr>
          <w:rFonts w:ascii="Franklin Gothic Medium" w:hAnsi="Franklin Gothic Medium"/>
          <w:sz w:val="20"/>
          <w:szCs w:val="20"/>
        </w:rPr>
        <w:t>подтверждением,  курьером</w:t>
      </w:r>
      <w:proofErr w:type="gramEnd"/>
      <w:r w:rsidRPr="00BD66F9">
        <w:rPr>
          <w:rFonts w:ascii="Franklin Gothic Medium" w:hAnsi="Franklin Gothic Medium"/>
          <w:sz w:val="20"/>
          <w:szCs w:val="20"/>
        </w:rPr>
        <w:t xml:space="preserve"> или заказным отправлением.</w:t>
      </w:r>
    </w:p>
    <w:p w:rsidR="00EB0CA9" w:rsidRPr="00BD66F9" w:rsidRDefault="00EB0CA9" w:rsidP="0013288A">
      <w:pPr>
        <w:pStyle w:val="af5"/>
        <w:widowControl w:val="0"/>
        <w:numPr>
          <w:ilvl w:val="1"/>
          <w:numId w:val="22"/>
        </w:numPr>
        <w:tabs>
          <w:tab w:val="left" w:pos="1134"/>
        </w:tabs>
        <w:autoSpaceDE w:val="0"/>
        <w:autoSpaceDN w:val="0"/>
        <w:adjustRightInd w:val="0"/>
        <w:ind w:left="0" w:firstLine="567"/>
        <w:contextualSpacing/>
        <w:jc w:val="both"/>
        <w:rPr>
          <w:rFonts w:ascii="Franklin Gothic Medium" w:hAnsi="Franklin Gothic Medium"/>
          <w:sz w:val="20"/>
          <w:szCs w:val="20"/>
        </w:rPr>
      </w:pPr>
      <w:r w:rsidRPr="00900564">
        <w:rPr>
          <w:rFonts w:ascii="Franklin Gothic Medium" w:hAnsi="Franklin Gothic Medium"/>
          <w:sz w:val="20"/>
          <w:szCs w:val="20"/>
        </w:rPr>
        <w:t xml:space="preserve">Настоящий договор составлен </w:t>
      </w:r>
      <w:r w:rsidRPr="00B7598E">
        <w:rPr>
          <w:rFonts w:ascii="Franklin Gothic Medium" w:hAnsi="Franklin Gothic Medium"/>
          <w:sz w:val="20"/>
          <w:szCs w:val="20"/>
        </w:rPr>
        <w:t xml:space="preserve">на </w:t>
      </w:r>
      <w:r w:rsidR="0000207A">
        <w:rPr>
          <w:rFonts w:ascii="Franklin Gothic Medium" w:hAnsi="Franklin Gothic Medium"/>
          <w:sz w:val="20"/>
          <w:szCs w:val="20"/>
        </w:rPr>
        <w:t>восьми</w:t>
      </w:r>
      <w:r>
        <w:rPr>
          <w:rFonts w:ascii="Franklin Gothic Medium" w:hAnsi="Franklin Gothic Medium"/>
          <w:sz w:val="20"/>
          <w:szCs w:val="20"/>
        </w:rPr>
        <w:t xml:space="preserve"> </w:t>
      </w:r>
      <w:r w:rsidRPr="00B7598E">
        <w:rPr>
          <w:rFonts w:ascii="Franklin Gothic Medium" w:hAnsi="Franklin Gothic Medium"/>
          <w:sz w:val="20"/>
          <w:szCs w:val="20"/>
        </w:rPr>
        <w:t xml:space="preserve">листах в </w:t>
      </w:r>
      <w:r w:rsidR="00BC456F">
        <w:rPr>
          <w:rFonts w:ascii="Franklin Gothic Medium" w:hAnsi="Franklin Gothic Medium"/>
          <w:sz w:val="20"/>
          <w:szCs w:val="20"/>
        </w:rPr>
        <w:t>трех</w:t>
      </w:r>
      <w:r w:rsidRPr="00B7598E">
        <w:rPr>
          <w:rFonts w:ascii="Franklin Gothic Medium" w:hAnsi="Franklin Gothic Medium"/>
          <w:sz w:val="20"/>
          <w:szCs w:val="20"/>
        </w:rPr>
        <w:t xml:space="preserve"> идентичных экземплярах, имеющих одинаковую юридическую силу, </w:t>
      </w:r>
      <w:r>
        <w:rPr>
          <w:rFonts w:ascii="Franklin Gothic Medium" w:hAnsi="Franklin Gothic Medium"/>
          <w:sz w:val="20"/>
          <w:szCs w:val="20"/>
        </w:rPr>
        <w:t>од</w:t>
      </w:r>
      <w:r w:rsidR="00CF1199">
        <w:rPr>
          <w:rFonts w:ascii="Franklin Gothic Medium" w:hAnsi="Franklin Gothic Medium"/>
          <w:sz w:val="20"/>
          <w:szCs w:val="20"/>
        </w:rPr>
        <w:t xml:space="preserve">ин экземпляр – Застройщику, </w:t>
      </w:r>
      <w:r w:rsidR="006B7F60">
        <w:rPr>
          <w:rFonts w:ascii="Franklin Gothic Medium" w:hAnsi="Franklin Gothic Medium"/>
          <w:sz w:val="20"/>
          <w:szCs w:val="20"/>
        </w:rPr>
        <w:t>один</w:t>
      </w:r>
      <w:r>
        <w:rPr>
          <w:rFonts w:ascii="Franklin Gothic Medium" w:hAnsi="Franklin Gothic Medium"/>
          <w:sz w:val="20"/>
          <w:szCs w:val="20"/>
        </w:rPr>
        <w:t xml:space="preserve"> экземпляр – Участнику долевого строительства</w:t>
      </w:r>
      <w:r w:rsidR="006B7F60">
        <w:rPr>
          <w:rFonts w:ascii="Franklin Gothic Medium" w:hAnsi="Franklin Gothic Medium"/>
          <w:sz w:val="20"/>
          <w:szCs w:val="20"/>
        </w:rPr>
        <w:t xml:space="preserve"> </w:t>
      </w:r>
      <w:r w:rsidRPr="00BD66F9">
        <w:rPr>
          <w:rFonts w:ascii="Franklin Gothic Medium" w:hAnsi="Franklin Gothic Medium"/>
          <w:sz w:val="20"/>
          <w:szCs w:val="20"/>
        </w:rPr>
        <w:t>и один</w:t>
      </w:r>
      <w:r>
        <w:rPr>
          <w:rFonts w:ascii="Franklin Gothic Medium" w:hAnsi="Franklin Gothic Medium"/>
          <w:sz w:val="20"/>
          <w:szCs w:val="20"/>
        </w:rPr>
        <w:t xml:space="preserve"> экземпляр</w:t>
      </w:r>
      <w:r w:rsidRPr="00BD66F9">
        <w:rPr>
          <w:rFonts w:ascii="Franklin Gothic Medium" w:hAnsi="Franklin Gothic Medium"/>
          <w:sz w:val="20"/>
          <w:szCs w:val="20"/>
        </w:rPr>
        <w:t xml:space="preserve"> – для уполномоченного в соответствии с законом органа, осуществляющим государственную регистрацию прав на имущество.</w:t>
      </w:r>
    </w:p>
    <w:p w:rsidR="00814ADC" w:rsidRPr="00820735" w:rsidRDefault="00814ADC">
      <w:pPr>
        <w:widowControl w:val="0"/>
        <w:ind w:firstLine="567"/>
        <w:jc w:val="both"/>
        <w:rPr>
          <w:rFonts w:ascii="Franklin Gothic Medium" w:hAnsi="Franklin Gothic Medium" w:cs="Franklin Gothic Medium"/>
          <w:b/>
          <w:sz w:val="20"/>
          <w:szCs w:val="20"/>
        </w:rPr>
      </w:pPr>
    </w:p>
    <w:p w:rsidR="00814ADC" w:rsidRDefault="00814ADC">
      <w:pPr>
        <w:widowControl w:val="0"/>
        <w:ind w:firstLine="567"/>
        <w:jc w:val="both"/>
        <w:rPr>
          <w:rFonts w:ascii="Franklin Gothic Medium" w:hAnsi="Franklin Gothic Medium" w:cs="Franklin Gothic Medium"/>
          <w:b/>
          <w:sz w:val="20"/>
          <w:szCs w:val="20"/>
        </w:rPr>
      </w:pPr>
      <w:r w:rsidRPr="00820735">
        <w:rPr>
          <w:rFonts w:ascii="Franklin Gothic Medium" w:hAnsi="Franklin Gothic Medium" w:cs="Franklin Gothic Medium"/>
          <w:b/>
          <w:sz w:val="20"/>
          <w:szCs w:val="20"/>
        </w:rPr>
        <w:t>10. АДРЕСА, РЕКВИЗИТЫ И ПОДПИСИ СТОРОН</w:t>
      </w:r>
    </w:p>
    <w:p w:rsidR="0013288A" w:rsidRDefault="0013288A" w:rsidP="0013288A">
      <w:pPr>
        <w:widowControl w:val="0"/>
        <w:autoSpaceDE w:val="0"/>
        <w:autoSpaceDN w:val="0"/>
        <w:adjustRightInd w:val="0"/>
        <w:spacing w:line="240" w:lineRule="exact"/>
        <w:jc w:val="both"/>
        <w:rPr>
          <w:rFonts w:ascii="Franklin Gothic Medium" w:hAnsi="Franklin Gothic Medium" w:cs="Franklin Gothic Medium"/>
          <w:b/>
          <w:bCs/>
          <w:sz w:val="20"/>
          <w:szCs w:val="20"/>
        </w:rPr>
      </w:pPr>
      <w:r w:rsidRPr="000660C6">
        <w:rPr>
          <w:rFonts w:ascii="Franklin Gothic Medium" w:hAnsi="Franklin Gothic Medium" w:cs="Franklin Gothic Medium"/>
          <w:b/>
          <w:bCs/>
          <w:sz w:val="20"/>
          <w:szCs w:val="20"/>
        </w:rPr>
        <w:t>«Застройщик»</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4"/>
        <w:gridCol w:w="6344"/>
      </w:tblGrid>
      <w:tr w:rsidR="0013288A" w:rsidRPr="00284F21" w:rsidTr="00EC4DB1">
        <w:tc>
          <w:tcPr>
            <w:tcW w:w="1529" w:type="pct"/>
            <w:vAlign w:val="center"/>
          </w:tcPr>
          <w:p w:rsidR="0013288A" w:rsidRPr="00284F21" w:rsidRDefault="0013288A" w:rsidP="00EC4DB1">
            <w:pPr>
              <w:jc w:val="center"/>
              <w:rPr>
                <w:rFonts w:ascii="Franklin Gothic Medium" w:hAnsi="Franklin Gothic Medium" w:cs="Franklin Gothic Medium"/>
                <w:b/>
                <w:bCs/>
                <w:color w:val="000000"/>
                <w:sz w:val="20"/>
                <w:szCs w:val="20"/>
              </w:rPr>
            </w:pPr>
            <w:r w:rsidRPr="00284F21">
              <w:rPr>
                <w:rFonts w:ascii="Franklin Gothic Medium" w:hAnsi="Franklin Gothic Medium" w:cs="Franklin Gothic Medium"/>
                <w:b/>
                <w:bCs/>
                <w:color w:val="000000"/>
                <w:sz w:val="20"/>
                <w:szCs w:val="20"/>
              </w:rPr>
              <w:t>Наименование</w:t>
            </w:r>
          </w:p>
        </w:tc>
        <w:tc>
          <w:tcPr>
            <w:tcW w:w="3471" w:type="pct"/>
            <w:vAlign w:val="center"/>
          </w:tcPr>
          <w:p w:rsidR="0013288A" w:rsidRPr="00284F21" w:rsidRDefault="0013288A" w:rsidP="00EC4DB1">
            <w:pPr>
              <w:jc w:val="center"/>
              <w:rPr>
                <w:rFonts w:ascii="Franklin Gothic Medium" w:hAnsi="Franklin Gothic Medium" w:cs="Franklin Gothic Medium"/>
                <w:b/>
                <w:bCs/>
                <w:sz w:val="20"/>
                <w:szCs w:val="20"/>
              </w:rPr>
            </w:pPr>
            <w:r w:rsidRPr="00284F21">
              <w:rPr>
                <w:rFonts w:ascii="Franklin Gothic Medium" w:hAnsi="Franklin Gothic Medium" w:cs="Franklin Gothic Medium"/>
                <w:b/>
                <w:bCs/>
                <w:sz w:val="20"/>
                <w:szCs w:val="20"/>
              </w:rPr>
              <w:t xml:space="preserve">Общество с ограниченной ответственностью </w:t>
            </w:r>
          </w:p>
          <w:p w:rsidR="0013288A" w:rsidRPr="00284F21" w:rsidRDefault="0013288A" w:rsidP="00EC4DB1">
            <w:pPr>
              <w:jc w:val="center"/>
              <w:rPr>
                <w:rFonts w:ascii="Franklin Gothic Medium" w:hAnsi="Franklin Gothic Medium" w:cs="Franklin Gothic Medium"/>
                <w:b/>
                <w:bCs/>
                <w:color w:val="000000"/>
                <w:sz w:val="20"/>
                <w:szCs w:val="20"/>
              </w:rPr>
            </w:pPr>
            <w:r w:rsidRPr="00284F21">
              <w:rPr>
                <w:rFonts w:ascii="Franklin Gothic Medium" w:hAnsi="Franklin Gothic Medium" w:cs="Franklin Gothic Medium"/>
                <w:b/>
                <w:bCs/>
                <w:color w:val="000000"/>
                <w:sz w:val="20"/>
                <w:szCs w:val="20"/>
              </w:rPr>
              <w:t>«</w:t>
            </w:r>
            <w:proofErr w:type="spellStart"/>
            <w:r w:rsidRPr="00284F21">
              <w:rPr>
                <w:rFonts w:ascii="Franklin Gothic Medium" w:hAnsi="Franklin Gothic Medium" w:cs="Franklin Gothic Medium"/>
                <w:b/>
                <w:bCs/>
                <w:color w:val="000000"/>
                <w:sz w:val="20"/>
                <w:szCs w:val="20"/>
              </w:rPr>
              <w:t>Норские</w:t>
            </w:r>
            <w:proofErr w:type="spellEnd"/>
            <w:r w:rsidRPr="00284F21">
              <w:rPr>
                <w:rFonts w:ascii="Franklin Gothic Medium" w:hAnsi="Franklin Gothic Medium" w:cs="Franklin Gothic Medium"/>
                <w:b/>
                <w:bCs/>
                <w:color w:val="000000"/>
                <w:sz w:val="20"/>
                <w:szCs w:val="20"/>
              </w:rPr>
              <w:t xml:space="preserve"> резиденции»</w:t>
            </w:r>
          </w:p>
        </w:tc>
      </w:tr>
      <w:tr w:rsidR="0013288A" w:rsidRPr="00284F21" w:rsidTr="00EC4DB1">
        <w:tc>
          <w:tcPr>
            <w:tcW w:w="1529" w:type="pct"/>
          </w:tcPr>
          <w:p w:rsidR="0013288A" w:rsidRPr="00284F21" w:rsidRDefault="0013288A" w:rsidP="00EC4DB1">
            <w:pPr>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Место нахождения</w:t>
            </w:r>
          </w:p>
        </w:tc>
        <w:tc>
          <w:tcPr>
            <w:tcW w:w="3471" w:type="pct"/>
          </w:tcPr>
          <w:p w:rsidR="0013288A" w:rsidRPr="00284F21" w:rsidRDefault="0013288A" w:rsidP="00EC4DB1">
            <w:pPr>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150003, Россия, г. Ярославль, ул. Терешковой, д. 14</w:t>
            </w:r>
          </w:p>
        </w:tc>
      </w:tr>
      <w:tr w:rsidR="0013288A" w:rsidRPr="00284F21" w:rsidTr="00EC4DB1">
        <w:tc>
          <w:tcPr>
            <w:tcW w:w="1529" w:type="pct"/>
          </w:tcPr>
          <w:p w:rsidR="0013288A" w:rsidRPr="00284F21" w:rsidRDefault="0013288A" w:rsidP="00EC4DB1">
            <w:pPr>
              <w:rPr>
                <w:rFonts w:ascii="Franklin Gothic Medium" w:hAnsi="Franklin Gothic Medium" w:cs="Franklin Gothic Medium"/>
                <w:color w:val="000000"/>
                <w:sz w:val="20"/>
                <w:szCs w:val="20"/>
              </w:rPr>
            </w:pPr>
            <w:r>
              <w:rPr>
                <w:rFonts w:ascii="Franklin Gothic Medium" w:hAnsi="Franklin Gothic Medium" w:cs="Franklin Gothic Medium"/>
                <w:color w:val="000000"/>
                <w:sz w:val="20"/>
                <w:szCs w:val="20"/>
              </w:rPr>
              <w:t xml:space="preserve">Адрес фактического местонахождения </w:t>
            </w:r>
          </w:p>
        </w:tc>
        <w:tc>
          <w:tcPr>
            <w:tcW w:w="3471" w:type="pct"/>
          </w:tcPr>
          <w:p w:rsidR="0013288A" w:rsidRPr="00284F21" w:rsidRDefault="0013288A" w:rsidP="00EC4DB1">
            <w:pPr>
              <w:rPr>
                <w:rFonts w:ascii="Franklin Gothic Medium" w:hAnsi="Franklin Gothic Medium" w:cs="Franklin Gothic Medium"/>
                <w:color w:val="000000"/>
                <w:sz w:val="20"/>
                <w:szCs w:val="20"/>
              </w:rPr>
            </w:pPr>
            <w:r w:rsidRPr="00284F21">
              <w:rPr>
                <w:rFonts w:ascii="Franklin Gothic Medium" w:hAnsi="Franklin Gothic Medium" w:cs="Franklin Gothic Medium"/>
                <w:sz w:val="20"/>
                <w:szCs w:val="20"/>
              </w:rPr>
              <w:t xml:space="preserve">Россия, Ярославская область, г. Ярославль, ул. </w:t>
            </w:r>
            <w:r>
              <w:rPr>
                <w:rFonts w:ascii="Franklin Gothic Medium" w:hAnsi="Franklin Gothic Medium" w:cs="Franklin Gothic Medium"/>
                <w:sz w:val="20"/>
                <w:szCs w:val="20"/>
              </w:rPr>
              <w:t>Республиканская</w:t>
            </w:r>
            <w:r w:rsidRPr="00284F21">
              <w:rPr>
                <w:rFonts w:ascii="Franklin Gothic Medium" w:hAnsi="Franklin Gothic Medium" w:cs="Franklin Gothic Medium"/>
                <w:sz w:val="20"/>
                <w:szCs w:val="20"/>
              </w:rPr>
              <w:t xml:space="preserve">, д. </w:t>
            </w:r>
            <w:r>
              <w:rPr>
                <w:rFonts w:ascii="Franklin Gothic Medium" w:hAnsi="Franklin Gothic Medium" w:cs="Franklin Gothic Medium"/>
                <w:sz w:val="20"/>
                <w:szCs w:val="20"/>
              </w:rPr>
              <w:t>3, пом. 78</w:t>
            </w:r>
          </w:p>
        </w:tc>
      </w:tr>
      <w:tr w:rsidR="0013288A" w:rsidRPr="00284F21" w:rsidTr="00EC4DB1">
        <w:tc>
          <w:tcPr>
            <w:tcW w:w="1529" w:type="pct"/>
          </w:tcPr>
          <w:p w:rsidR="0013288A" w:rsidRPr="00284F21" w:rsidRDefault="0013288A" w:rsidP="00EC4DB1">
            <w:pPr>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ИНН / КПП</w:t>
            </w:r>
          </w:p>
        </w:tc>
        <w:tc>
          <w:tcPr>
            <w:tcW w:w="3471" w:type="pct"/>
          </w:tcPr>
          <w:p w:rsidR="0013288A" w:rsidRPr="00284F21" w:rsidRDefault="0013288A" w:rsidP="00EC4DB1">
            <w:pPr>
              <w:rPr>
                <w:rFonts w:ascii="Franklin Gothic Medium" w:hAnsi="Franklin Gothic Medium" w:cs="Franklin Gothic Medium"/>
                <w:color w:val="000000"/>
                <w:sz w:val="20"/>
                <w:szCs w:val="20"/>
              </w:rPr>
            </w:pPr>
          </w:p>
        </w:tc>
      </w:tr>
      <w:tr w:rsidR="0013288A" w:rsidRPr="00284F21" w:rsidTr="00EC4DB1">
        <w:tc>
          <w:tcPr>
            <w:tcW w:w="1529" w:type="pct"/>
          </w:tcPr>
          <w:p w:rsidR="0013288A" w:rsidRPr="00284F21" w:rsidRDefault="0013288A" w:rsidP="00EC4DB1">
            <w:pPr>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ОГРН</w:t>
            </w:r>
          </w:p>
        </w:tc>
        <w:tc>
          <w:tcPr>
            <w:tcW w:w="3471" w:type="pct"/>
          </w:tcPr>
          <w:p w:rsidR="0013288A" w:rsidRPr="00284F21" w:rsidRDefault="0013288A" w:rsidP="00EC4DB1">
            <w:pPr>
              <w:rPr>
                <w:rFonts w:ascii="Franklin Gothic Medium" w:hAnsi="Franklin Gothic Medium" w:cs="Franklin Gothic Medium"/>
                <w:color w:val="000000"/>
                <w:sz w:val="20"/>
                <w:szCs w:val="20"/>
              </w:rPr>
            </w:pPr>
          </w:p>
        </w:tc>
      </w:tr>
      <w:tr w:rsidR="0013288A" w:rsidRPr="00284F21" w:rsidTr="00EC4DB1">
        <w:tc>
          <w:tcPr>
            <w:tcW w:w="1529" w:type="pct"/>
          </w:tcPr>
          <w:p w:rsidR="0013288A" w:rsidRPr="00284F21" w:rsidRDefault="0013288A" w:rsidP="00EC4DB1">
            <w:pPr>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Расчетный счет</w:t>
            </w:r>
          </w:p>
        </w:tc>
        <w:tc>
          <w:tcPr>
            <w:tcW w:w="3471" w:type="pct"/>
          </w:tcPr>
          <w:p w:rsidR="0013288A" w:rsidRPr="00284F21" w:rsidRDefault="0013288A" w:rsidP="00EC4DB1">
            <w:pPr>
              <w:rPr>
                <w:rFonts w:ascii="Franklin Gothic Medium" w:hAnsi="Franklin Gothic Medium" w:cs="Franklin Gothic Medium"/>
                <w:color w:val="000000"/>
                <w:sz w:val="20"/>
                <w:szCs w:val="20"/>
              </w:rPr>
            </w:pPr>
          </w:p>
        </w:tc>
      </w:tr>
      <w:tr w:rsidR="0013288A" w:rsidRPr="00284F21" w:rsidTr="00EC4DB1">
        <w:tc>
          <w:tcPr>
            <w:tcW w:w="1529" w:type="pct"/>
          </w:tcPr>
          <w:p w:rsidR="0013288A" w:rsidRPr="00284F21" w:rsidRDefault="0013288A" w:rsidP="00EC4DB1">
            <w:pPr>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Наименование банка</w:t>
            </w:r>
          </w:p>
        </w:tc>
        <w:tc>
          <w:tcPr>
            <w:tcW w:w="3471" w:type="pct"/>
          </w:tcPr>
          <w:p w:rsidR="0013288A" w:rsidRPr="00284F21" w:rsidRDefault="0013288A" w:rsidP="00EC4DB1">
            <w:pPr>
              <w:rPr>
                <w:rFonts w:ascii="Franklin Gothic Medium" w:hAnsi="Franklin Gothic Medium" w:cs="Franklin Gothic Medium"/>
                <w:color w:val="000000"/>
                <w:sz w:val="20"/>
                <w:szCs w:val="20"/>
              </w:rPr>
            </w:pPr>
          </w:p>
        </w:tc>
      </w:tr>
      <w:tr w:rsidR="0013288A" w:rsidRPr="00284F21" w:rsidTr="00EC4DB1">
        <w:tc>
          <w:tcPr>
            <w:tcW w:w="1529" w:type="pct"/>
          </w:tcPr>
          <w:p w:rsidR="0013288A" w:rsidRPr="00284F21" w:rsidRDefault="0013288A" w:rsidP="00EC4DB1">
            <w:pPr>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БИК</w:t>
            </w:r>
          </w:p>
        </w:tc>
        <w:tc>
          <w:tcPr>
            <w:tcW w:w="3471" w:type="pct"/>
          </w:tcPr>
          <w:p w:rsidR="0013288A" w:rsidRPr="00284F21" w:rsidRDefault="0013288A" w:rsidP="00EC4DB1">
            <w:pPr>
              <w:rPr>
                <w:rFonts w:ascii="Franklin Gothic Medium" w:hAnsi="Franklin Gothic Medium" w:cs="Franklin Gothic Medium"/>
                <w:color w:val="000000"/>
                <w:sz w:val="20"/>
                <w:szCs w:val="20"/>
              </w:rPr>
            </w:pPr>
          </w:p>
        </w:tc>
      </w:tr>
      <w:tr w:rsidR="0013288A" w:rsidRPr="00284F21" w:rsidTr="00EC4DB1">
        <w:tc>
          <w:tcPr>
            <w:tcW w:w="1529" w:type="pct"/>
          </w:tcPr>
          <w:p w:rsidR="0013288A" w:rsidRPr="00284F21" w:rsidRDefault="0013288A" w:rsidP="00EC4DB1">
            <w:pPr>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Корреспондентский счет</w:t>
            </w:r>
          </w:p>
        </w:tc>
        <w:tc>
          <w:tcPr>
            <w:tcW w:w="3471" w:type="pct"/>
          </w:tcPr>
          <w:p w:rsidR="0013288A" w:rsidRPr="00284F21" w:rsidRDefault="0013288A" w:rsidP="00EC4DB1">
            <w:pPr>
              <w:rPr>
                <w:rFonts w:ascii="Franklin Gothic Medium" w:hAnsi="Franklin Gothic Medium" w:cs="Franklin Gothic Medium"/>
                <w:color w:val="000000"/>
                <w:sz w:val="20"/>
                <w:szCs w:val="20"/>
              </w:rPr>
            </w:pPr>
          </w:p>
        </w:tc>
      </w:tr>
    </w:tbl>
    <w:p w:rsidR="0013288A" w:rsidRDefault="0013288A" w:rsidP="0013288A">
      <w:pPr>
        <w:shd w:val="clear" w:color="auto" w:fill="FFFFFF"/>
        <w:rPr>
          <w:rFonts w:ascii="Franklin Gothic Medium" w:hAnsi="Franklin Gothic Medium" w:cs="Franklin Gothic Medium"/>
          <w:b/>
          <w:bCs/>
          <w:sz w:val="20"/>
          <w:szCs w:val="20"/>
        </w:rPr>
      </w:pPr>
    </w:p>
    <w:p w:rsidR="00FE3C59" w:rsidRDefault="00FE3C59" w:rsidP="0013288A">
      <w:pPr>
        <w:shd w:val="clear" w:color="auto" w:fill="FFFFFF"/>
        <w:rPr>
          <w:rFonts w:ascii="Franklin Gothic Medium" w:hAnsi="Franklin Gothic Medium" w:cs="Franklin Gothic Medium"/>
          <w:b/>
          <w:bCs/>
          <w:sz w:val="20"/>
          <w:szCs w:val="20"/>
        </w:rPr>
      </w:pPr>
    </w:p>
    <w:p w:rsidR="00FE3C59" w:rsidRDefault="00FE3C59" w:rsidP="0013288A">
      <w:pPr>
        <w:shd w:val="clear" w:color="auto" w:fill="FFFFFF"/>
        <w:rPr>
          <w:rFonts w:ascii="Franklin Gothic Medium" w:hAnsi="Franklin Gothic Medium" w:cs="Franklin Gothic Medium"/>
          <w:b/>
          <w:bCs/>
          <w:sz w:val="20"/>
          <w:szCs w:val="20"/>
        </w:rPr>
      </w:pPr>
    </w:p>
    <w:p w:rsidR="0013288A" w:rsidRDefault="0013288A" w:rsidP="0013288A">
      <w:pPr>
        <w:shd w:val="clear" w:color="auto" w:fill="FFFFFF"/>
        <w:rPr>
          <w:rFonts w:ascii="Franklin Gothic Medium" w:hAnsi="Franklin Gothic Medium" w:cs="Franklin Gothic Medium"/>
          <w:b/>
          <w:bCs/>
          <w:sz w:val="20"/>
          <w:szCs w:val="20"/>
        </w:rPr>
      </w:pPr>
      <w:r w:rsidRPr="00284F21">
        <w:rPr>
          <w:rFonts w:ascii="Franklin Gothic Medium" w:hAnsi="Franklin Gothic Medium" w:cs="Franklin Gothic Medium"/>
          <w:b/>
          <w:bCs/>
          <w:sz w:val="20"/>
          <w:szCs w:val="20"/>
        </w:rPr>
        <w:t>Генеральный директор __________________</w:t>
      </w:r>
      <w:r>
        <w:rPr>
          <w:rFonts w:ascii="Franklin Gothic Medium" w:hAnsi="Franklin Gothic Medium" w:cs="Franklin Gothic Medium"/>
          <w:b/>
          <w:bCs/>
          <w:sz w:val="20"/>
          <w:szCs w:val="20"/>
        </w:rPr>
        <w:t xml:space="preserve">______________________ </w:t>
      </w:r>
      <w:r>
        <w:rPr>
          <w:rFonts w:ascii="Franklin Gothic Medium" w:hAnsi="Franklin Gothic Medium" w:cs="Franklin Gothic Medium"/>
          <w:b/>
          <w:bCs/>
          <w:sz w:val="20"/>
          <w:szCs w:val="20"/>
        </w:rPr>
        <w:tab/>
      </w:r>
      <w:r w:rsidRPr="00284F21">
        <w:rPr>
          <w:rFonts w:ascii="Franklin Gothic Medium" w:hAnsi="Franklin Gothic Medium" w:cs="Franklin Gothic Medium"/>
          <w:b/>
          <w:bCs/>
          <w:sz w:val="20"/>
          <w:szCs w:val="20"/>
        </w:rPr>
        <w:t xml:space="preserve">Д. В. Головлев </w:t>
      </w:r>
    </w:p>
    <w:p w:rsidR="0013288A" w:rsidRDefault="0013288A" w:rsidP="0013288A">
      <w:pPr>
        <w:shd w:val="clear" w:color="auto" w:fill="FFFFFF"/>
        <w:rPr>
          <w:rFonts w:ascii="Franklin Gothic Medium" w:hAnsi="Franklin Gothic Medium" w:cs="Franklin Gothic Medium"/>
          <w:sz w:val="20"/>
          <w:szCs w:val="20"/>
        </w:rPr>
      </w:pPr>
    </w:p>
    <w:p w:rsidR="00FE3C59" w:rsidRDefault="00FE3C59" w:rsidP="0013288A">
      <w:pPr>
        <w:shd w:val="clear" w:color="auto" w:fill="FFFFFF"/>
        <w:rPr>
          <w:rFonts w:ascii="Franklin Gothic Medium" w:hAnsi="Franklin Gothic Medium" w:cs="Franklin Gothic Medium"/>
          <w:sz w:val="20"/>
          <w:szCs w:val="20"/>
        </w:rPr>
      </w:pPr>
    </w:p>
    <w:p w:rsidR="00471B4C" w:rsidRPr="00394EE1" w:rsidRDefault="00471B4C" w:rsidP="00471B4C">
      <w:pPr>
        <w:rPr>
          <w:rFonts w:ascii="Franklin Gothic Medium" w:hAnsi="Franklin Gothic Medium"/>
          <w:b/>
          <w:sz w:val="20"/>
          <w:szCs w:val="20"/>
        </w:rPr>
      </w:pPr>
      <w:r w:rsidRPr="00394EE1">
        <w:rPr>
          <w:rFonts w:ascii="Franklin Gothic Medium" w:hAnsi="Franklin Gothic Medium"/>
          <w:b/>
          <w:sz w:val="20"/>
          <w:szCs w:val="20"/>
        </w:rPr>
        <w:t>«Участник долевого строительства»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6229"/>
      </w:tblGrid>
      <w:tr w:rsidR="00EC4DB1" w:rsidRPr="000660C6" w:rsidTr="00EC4DB1">
        <w:tc>
          <w:tcPr>
            <w:tcW w:w="1591" w:type="pct"/>
            <w:tcBorders>
              <w:top w:val="single" w:sz="4" w:space="0" w:color="auto"/>
              <w:left w:val="single" w:sz="4" w:space="0" w:color="auto"/>
              <w:bottom w:val="single" w:sz="4" w:space="0" w:color="auto"/>
              <w:right w:val="single" w:sz="4" w:space="0" w:color="auto"/>
            </w:tcBorders>
            <w:vAlign w:val="center"/>
          </w:tcPr>
          <w:p w:rsidR="00EC4DB1" w:rsidRPr="000660C6" w:rsidRDefault="00EC4DB1" w:rsidP="00EC4DB1">
            <w:pPr>
              <w:jc w:val="center"/>
              <w:rPr>
                <w:rFonts w:ascii="Franklin Gothic Medium" w:hAnsi="Franklin Gothic Medium"/>
                <w:b/>
                <w:color w:val="000000"/>
                <w:sz w:val="20"/>
                <w:szCs w:val="20"/>
              </w:rPr>
            </w:pPr>
            <w:r w:rsidRPr="000660C6">
              <w:rPr>
                <w:rFonts w:ascii="Franklin Gothic Medium" w:hAnsi="Franklin Gothic Medium"/>
                <w:b/>
                <w:color w:val="000000"/>
                <w:sz w:val="20"/>
                <w:szCs w:val="20"/>
              </w:rPr>
              <w:t>Фамилия, Имя, Отчество</w:t>
            </w:r>
          </w:p>
        </w:tc>
        <w:tc>
          <w:tcPr>
            <w:tcW w:w="3409" w:type="pct"/>
            <w:tcBorders>
              <w:top w:val="single" w:sz="4" w:space="0" w:color="auto"/>
              <w:left w:val="single" w:sz="4" w:space="0" w:color="auto"/>
              <w:bottom w:val="single" w:sz="4" w:space="0" w:color="auto"/>
              <w:right w:val="single" w:sz="4" w:space="0" w:color="auto"/>
            </w:tcBorders>
            <w:vAlign w:val="center"/>
          </w:tcPr>
          <w:p w:rsidR="00EC4DB1" w:rsidRPr="000660C6" w:rsidRDefault="00EC4DB1" w:rsidP="00EC4DB1">
            <w:pPr>
              <w:jc w:val="center"/>
              <w:rPr>
                <w:rFonts w:ascii="Franklin Gothic Medium" w:hAnsi="Franklin Gothic Medium"/>
                <w:b/>
                <w:bCs/>
                <w:color w:val="000000"/>
                <w:sz w:val="20"/>
                <w:szCs w:val="20"/>
              </w:rPr>
            </w:pPr>
          </w:p>
        </w:tc>
      </w:tr>
      <w:tr w:rsidR="00EC4DB1" w:rsidRPr="000660C6" w:rsidTr="00EC4DB1">
        <w:tc>
          <w:tcPr>
            <w:tcW w:w="1591" w:type="pct"/>
            <w:tcBorders>
              <w:top w:val="single" w:sz="4" w:space="0" w:color="auto"/>
              <w:left w:val="single" w:sz="4" w:space="0" w:color="auto"/>
              <w:bottom w:val="single" w:sz="4" w:space="0" w:color="auto"/>
              <w:right w:val="single" w:sz="4" w:space="0" w:color="auto"/>
            </w:tcBorders>
          </w:tcPr>
          <w:p w:rsidR="00EC4DB1" w:rsidRPr="000660C6" w:rsidRDefault="00EC4DB1" w:rsidP="00EC4DB1">
            <w:pPr>
              <w:rPr>
                <w:rFonts w:ascii="Franklin Gothic Medium" w:hAnsi="Franklin Gothic Medium"/>
                <w:color w:val="000000"/>
                <w:sz w:val="20"/>
                <w:szCs w:val="20"/>
              </w:rPr>
            </w:pPr>
            <w:r w:rsidRPr="000660C6">
              <w:rPr>
                <w:rFonts w:ascii="Franklin Gothic Medium" w:hAnsi="Franklin Gothic Medium"/>
                <w:color w:val="000000"/>
                <w:sz w:val="20"/>
                <w:szCs w:val="20"/>
              </w:rPr>
              <w:t>Паспорт серия номер</w:t>
            </w:r>
          </w:p>
        </w:tc>
        <w:tc>
          <w:tcPr>
            <w:tcW w:w="3409" w:type="pct"/>
            <w:tcBorders>
              <w:top w:val="single" w:sz="4" w:space="0" w:color="auto"/>
              <w:left w:val="single" w:sz="4" w:space="0" w:color="auto"/>
              <w:bottom w:val="single" w:sz="4" w:space="0" w:color="auto"/>
              <w:right w:val="single" w:sz="4" w:space="0" w:color="auto"/>
            </w:tcBorders>
          </w:tcPr>
          <w:p w:rsidR="00EC4DB1" w:rsidRPr="000660C6" w:rsidRDefault="00EC4DB1" w:rsidP="00EC4DB1">
            <w:pPr>
              <w:rPr>
                <w:rFonts w:ascii="Franklin Gothic Medium" w:hAnsi="Franklin Gothic Medium"/>
                <w:color w:val="000000"/>
                <w:sz w:val="20"/>
                <w:szCs w:val="20"/>
              </w:rPr>
            </w:pPr>
          </w:p>
        </w:tc>
      </w:tr>
      <w:tr w:rsidR="00EC4DB1" w:rsidRPr="000660C6" w:rsidTr="00EC4DB1">
        <w:tc>
          <w:tcPr>
            <w:tcW w:w="1591" w:type="pct"/>
            <w:tcBorders>
              <w:top w:val="single" w:sz="4" w:space="0" w:color="auto"/>
              <w:left w:val="single" w:sz="4" w:space="0" w:color="auto"/>
              <w:bottom w:val="single" w:sz="4" w:space="0" w:color="auto"/>
              <w:right w:val="single" w:sz="4" w:space="0" w:color="auto"/>
            </w:tcBorders>
          </w:tcPr>
          <w:p w:rsidR="00EC4DB1" w:rsidRPr="000660C6" w:rsidRDefault="00EC4DB1" w:rsidP="00EC4DB1">
            <w:pPr>
              <w:rPr>
                <w:rFonts w:ascii="Franklin Gothic Medium" w:hAnsi="Franklin Gothic Medium"/>
                <w:color w:val="000000"/>
                <w:sz w:val="20"/>
                <w:szCs w:val="20"/>
              </w:rPr>
            </w:pPr>
            <w:r w:rsidRPr="000660C6">
              <w:rPr>
                <w:rFonts w:ascii="Franklin Gothic Medium" w:hAnsi="Franklin Gothic Medium"/>
                <w:color w:val="000000"/>
                <w:sz w:val="20"/>
                <w:szCs w:val="20"/>
              </w:rPr>
              <w:t xml:space="preserve">Дата выдачи </w:t>
            </w:r>
          </w:p>
          <w:p w:rsidR="00EC4DB1" w:rsidRPr="000660C6" w:rsidRDefault="00EC4DB1" w:rsidP="00EC4DB1">
            <w:pPr>
              <w:rPr>
                <w:rFonts w:ascii="Franklin Gothic Medium" w:hAnsi="Franklin Gothic Medium"/>
                <w:color w:val="000000"/>
                <w:sz w:val="20"/>
                <w:szCs w:val="20"/>
              </w:rPr>
            </w:pPr>
            <w:r w:rsidRPr="000660C6">
              <w:rPr>
                <w:rFonts w:ascii="Franklin Gothic Medium" w:hAnsi="Franklin Gothic Medium"/>
                <w:color w:val="000000"/>
                <w:sz w:val="20"/>
                <w:szCs w:val="20"/>
              </w:rPr>
              <w:t xml:space="preserve">Кем выдан </w:t>
            </w:r>
          </w:p>
        </w:tc>
        <w:tc>
          <w:tcPr>
            <w:tcW w:w="3409" w:type="pct"/>
            <w:tcBorders>
              <w:top w:val="single" w:sz="4" w:space="0" w:color="auto"/>
              <w:left w:val="single" w:sz="4" w:space="0" w:color="auto"/>
              <w:bottom w:val="single" w:sz="4" w:space="0" w:color="auto"/>
              <w:right w:val="single" w:sz="4" w:space="0" w:color="auto"/>
            </w:tcBorders>
          </w:tcPr>
          <w:p w:rsidR="00EC4DB1" w:rsidRPr="000660C6" w:rsidRDefault="00EC4DB1" w:rsidP="00EC4DB1">
            <w:pPr>
              <w:rPr>
                <w:rFonts w:ascii="Franklin Gothic Medium" w:hAnsi="Franklin Gothic Medium"/>
                <w:color w:val="000000"/>
                <w:sz w:val="20"/>
                <w:szCs w:val="20"/>
              </w:rPr>
            </w:pPr>
          </w:p>
        </w:tc>
      </w:tr>
      <w:tr w:rsidR="00EC4DB1" w:rsidRPr="000660C6" w:rsidTr="00EC4DB1">
        <w:tc>
          <w:tcPr>
            <w:tcW w:w="1591" w:type="pct"/>
            <w:tcBorders>
              <w:top w:val="single" w:sz="4" w:space="0" w:color="auto"/>
              <w:left w:val="single" w:sz="4" w:space="0" w:color="auto"/>
              <w:bottom w:val="single" w:sz="4" w:space="0" w:color="auto"/>
              <w:right w:val="single" w:sz="4" w:space="0" w:color="auto"/>
            </w:tcBorders>
          </w:tcPr>
          <w:p w:rsidR="00EC4DB1" w:rsidRPr="000660C6" w:rsidRDefault="00EC4DB1" w:rsidP="00EC4DB1">
            <w:pPr>
              <w:rPr>
                <w:rFonts w:ascii="Franklin Gothic Medium" w:hAnsi="Franklin Gothic Medium"/>
                <w:color w:val="000000"/>
                <w:sz w:val="20"/>
                <w:szCs w:val="20"/>
              </w:rPr>
            </w:pPr>
            <w:r w:rsidRPr="000660C6">
              <w:rPr>
                <w:rFonts w:ascii="Franklin Gothic Medium" w:hAnsi="Franklin Gothic Medium"/>
                <w:color w:val="000000"/>
                <w:sz w:val="20"/>
                <w:szCs w:val="20"/>
              </w:rPr>
              <w:t xml:space="preserve">Код подразделения </w:t>
            </w:r>
          </w:p>
        </w:tc>
        <w:tc>
          <w:tcPr>
            <w:tcW w:w="3409" w:type="pct"/>
            <w:tcBorders>
              <w:top w:val="single" w:sz="4" w:space="0" w:color="auto"/>
              <w:left w:val="single" w:sz="4" w:space="0" w:color="auto"/>
              <w:bottom w:val="single" w:sz="4" w:space="0" w:color="auto"/>
              <w:right w:val="single" w:sz="4" w:space="0" w:color="auto"/>
            </w:tcBorders>
          </w:tcPr>
          <w:p w:rsidR="00EC4DB1" w:rsidRPr="000660C6" w:rsidRDefault="00EC4DB1" w:rsidP="00EC4DB1">
            <w:pPr>
              <w:rPr>
                <w:rFonts w:ascii="Franklin Gothic Medium" w:hAnsi="Franklin Gothic Medium"/>
                <w:color w:val="000000"/>
                <w:sz w:val="20"/>
                <w:szCs w:val="20"/>
              </w:rPr>
            </w:pPr>
          </w:p>
        </w:tc>
      </w:tr>
      <w:tr w:rsidR="00EC4DB1" w:rsidRPr="00284F21" w:rsidTr="00EC4DB1">
        <w:tc>
          <w:tcPr>
            <w:tcW w:w="1591" w:type="pct"/>
            <w:tcBorders>
              <w:top w:val="single" w:sz="4" w:space="0" w:color="auto"/>
              <w:left w:val="single" w:sz="4" w:space="0" w:color="auto"/>
              <w:bottom w:val="single" w:sz="4" w:space="0" w:color="auto"/>
              <w:right w:val="single" w:sz="4" w:space="0" w:color="auto"/>
            </w:tcBorders>
          </w:tcPr>
          <w:p w:rsidR="00EC4DB1" w:rsidRPr="000660C6" w:rsidRDefault="00EC4DB1" w:rsidP="00EC4DB1">
            <w:pPr>
              <w:rPr>
                <w:rFonts w:ascii="Franklin Gothic Medium" w:hAnsi="Franklin Gothic Medium"/>
                <w:color w:val="000000"/>
                <w:sz w:val="20"/>
                <w:szCs w:val="20"/>
              </w:rPr>
            </w:pPr>
            <w:r>
              <w:rPr>
                <w:rFonts w:ascii="Franklin Gothic Medium" w:hAnsi="Franklin Gothic Medium"/>
                <w:color w:val="000000"/>
                <w:sz w:val="20"/>
                <w:szCs w:val="20"/>
              </w:rPr>
              <w:t xml:space="preserve">Место жительства </w:t>
            </w:r>
          </w:p>
        </w:tc>
        <w:tc>
          <w:tcPr>
            <w:tcW w:w="3409" w:type="pct"/>
            <w:tcBorders>
              <w:top w:val="single" w:sz="4" w:space="0" w:color="auto"/>
              <w:left w:val="single" w:sz="4" w:space="0" w:color="auto"/>
              <w:bottom w:val="single" w:sz="4" w:space="0" w:color="auto"/>
              <w:right w:val="single" w:sz="4" w:space="0" w:color="auto"/>
            </w:tcBorders>
          </w:tcPr>
          <w:p w:rsidR="00EC4DB1" w:rsidRPr="009F0EDB" w:rsidRDefault="00EC4DB1" w:rsidP="00EC4DB1">
            <w:pPr>
              <w:rPr>
                <w:rFonts w:ascii="Franklin Gothic Medium" w:hAnsi="Franklin Gothic Medium"/>
                <w:color w:val="000000"/>
                <w:sz w:val="18"/>
                <w:szCs w:val="18"/>
              </w:rPr>
            </w:pPr>
          </w:p>
        </w:tc>
      </w:tr>
    </w:tbl>
    <w:p w:rsidR="00EC4DB1" w:rsidRDefault="00EC4DB1" w:rsidP="00EC4DB1">
      <w:pPr>
        <w:widowControl w:val="0"/>
        <w:autoSpaceDE w:val="0"/>
        <w:autoSpaceDN w:val="0"/>
        <w:adjustRightInd w:val="0"/>
        <w:spacing w:line="235" w:lineRule="exact"/>
        <w:rPr>
          <w:rFonts w:ascii="Franklin Gothic Medium" w:hAnsi="Franklin Gothic Medium"/>
          <w:b/>
          <w:sz w:val="20"/>
          <w:szCs w:val="20"/>
        </w:rPr>
      </w:pPr>
    </w:p>
    <w:p w:rsidR="00EC4DB1" w:rsidRDefault="00EC4DB1" w:rsidP="00EC4DB1">
      <w:pPr>
        <w:widowControl w:val="0"/>
        <w:autoSpaceDE w:val="0"/>
        <w:autoSpaceDN w:val="0"/>
        <w:adjustRightInd w:val="0"/>
        <w:spacing w:line="235" w:lineRule="exact"/>
        <w:rPr>
          <w:rFonts w:ascii="Franklin Gothic Medium" w:hAnsi="Franklin Gothic Medium"/>
          <w:b/>
          <w:sz w:val="20"/>
          <w:szCs w:val="20"/>
        </w:rPr>
      </w:pPr>
    </w:p>
    <w:p w:rsidR="00EC4DB1" w:rsidRPr="00997931" w:rsidRDefault="00EC4DB1" w:rsidP="00EC4DB1">
      <w:pPr>
        <w:widowControl w:val="0"/>
        <w:autoSpaceDE w:val="0"/>
        <w:autoSpaceDN w:val="0"/>
        <w:adjustRightInd w:val="0"/>
        <w:spacing w:line="235" w:lineRule="exact"/>
        <w:rPr>
          <w:rFonts w:ascii="Franklin Gothic Medium" w:hAnsi="Franklin Gothic Medium"/>
          <w:b/>
          <w:sz w:val="20"/>
          <w:szCs w:val="20"/>
        </w:rPr>
      </w:pPr>
      <w:r>
        <w:rPr>
          <w:rFonts w:ascii="Franklin Gothic Medium" w:hAnsi="Franklin Gothic Medium"/>
          <w:b/>
          <w:sz w:val="20"/>
          <w:szCs w:val="20"/>
        </w:rPr>
        <w:t>____________________________________________________________________________________________</w:t>
      </w:r>
    </w:p>
    <w:p w:rsidR="006B3210" w:rsidRDefault="006B3210">
      <w:pPr>
        <w:ind w:left="2832" w:firstLine="708"/>
        <w:jc w:val="right"/>
        <w:rPr>
          <w:rFonts w:ascii="Franklin Gothic Medium" w:hAnsi="Franklin Gothic Medium" w:cs="Franklin Gothic Medium"/>
          <w:sz w:val="20"/>
          <w:szCs w:val="20"/>
        </w:rPr>
      </w:pPr>
    </w:p>
    <w:p w:rsidR="006B3210" w:rsidRDefault="006B3210">
      <w:pPr>
        <w:ind w:left="2832" w:firstLine="708"/>
        <w:jc w:val="right"/>
        <w:rPr>
          <w:rFonts w:ascii="Franklin Gothic Medium" w:hAnsi="Franklin Gothic Medium" w:cs="Franklin Gothic Medium"/>
          <w:sz w:val="20"/>
          <w:szCs w:val="20"/>
        </w:rPr>
      </w:pPr>
    </w:p>
    <w:p w:rsidR="006B3210" w:rsidRDefault="006B3210">
      <w:pPr>
        <w:ind w:left="2832" w:firstLine="708"/>
        <w:jc w:val="right"/>
        <w:rPr>
          <w:rFonts w:ascii="Franklin Gothic Medium" w:hAnsi="Franklin Gothic Medium" w:cs="Franklin Gothic Medium"/>
          <w:sz w:val="20"/>
          <w:szCs w:val="20"/>
        </w:rPr>
      </w:pPr>
    </w:p>
    <w:p w:rsidR="006B3210" w:rsidRDefault="006B3210">
      <w:pPr>
        <w:ind w:left="2832" w:firstLine="708"/>
        <w:jc w:val="right"/>
        <w:rPr>
          <w:rFonts w:ascii="Franklin Gothic Medium" w:hAnsi="Franklin Gothic Medium" w:cs="Franklin Gothic Medium"/>
          <w:sz w:val="20"/>
          <w:szCs w:val="20"/>
        </w:rPr>
      </w:pPr>
    </w:p>
    <w:p w:rsidR="007F37D8" w:rsidRDefault="007F37D8">
      <w:pPr>
        <w:ind w:left="2832" w:firstLine="708"/>
        <w:jc w:val="right"/>
        <w:rPr>
          <w:rFonts w:ascii="Franklin Gothic Medium" w:hAnsi="Franklin Gothic Medium" w:cs="Franklin Gothic Medium"/>
          <w:sz w:val="20"/>
          <w:szCs w:val="20"/>
        </w:rPr>
      </w:pPr>
    </w:p>
    <w:p w:rsidR="007F37D8" w:rsidRDefault="007F37D8">
      <w:pPr>
        <w:ind w:left="2832" w:firstLine="708"/>
        <w:jc w:val="right"/>
        <w:rPr>
          <w:rFonts w:ascii="Franklin Gothic Medium" w:hAnsi="Franklin Gothic Medium" w:cs="Franklin Gothic Medium"/>
          <w:sz w:val="20"/>
          <w:szCs w:val="20"/>
        </w:rPr>
      </w:pPr>
    </w:p>
    <w:p w:rsidR="007F37D8" w:rsidRDefault="007F37D8">
      <w:pPr>
        <w:ind w:left="2832" w:firstLine="708"/>
        <w:jc w:val="right"/>
        <w:rPr>
          <w:rFonts w:ascii="Franklin Gothic Medium" w:hAnsi="Franklin Gothic Medium" w:cs="Franklin Gothic Medium"/>
          <w:sz w:val="20"/>
          <w:szCs w:val="20"/>
        </w:rPr>
      </w:pPr>
    </w:p>
    <w:p w:rsidR="00B27A49" w:rsidRDefault="00B27A49">
      <w:pPr>
        <w:ind w:left="2832" w:firstLine="708"/>
        <w:jc w:val="right"/>
        <w:rPr>
          <w:rFonts w:ascii="Franklin Gothic Medium" w:hAnsi="Franklin Gothic Medium" w:cs="Franklin Gothic Medium"/>
          <w:sz w:val="20"/>
          <w:szCs w:val="20"/>
        </w:rPr>
      </w:pPr>
    </w:p>
    <w:p w:rsidR="00B27A49" w:rsidRDefault="00B27A49">
      <w:pPr>
        <w:ind w:left="2832" w:firstLine="708"/>
        <w:jc w:val="right"/>
        <w:rPr>
          <w:rFonts w:ascii="Franklin Gothic Medium" w:hAnsi="Franklin Gothic Medium" w:cs="Franklin Gothic Medium"/>
          <w:sz w:val="20"/>
          <w:szCs w:val="20"/>
        </w:rPr>
      </w:pPr>
    </w:p>
    <w:p w:rsidR="00B27A49" w:rsidRDefault="00B27A49">
      <w:pPr>
        <w:ind w:left="2832" w:firstLine="708"/>
        <w:jc w:val="right"/>
        <w:rPr>
          <w:rFonts w:ascii="Franklin Gothic Medium" w:hAnsi="Franklin Gothic Medium" w:cs="Franklin Gothic Medium"/>
          <w:sz w:val="20"/>
          <w:szCs w:val="20"/>
        </w:rPr>
      </w:pPr>
    </w:p>
    <w:p w:rsidR="00B27A49" w:rsidRDefault="00B27A49">
      <w:pPr>
        <w:ind w:left="2832" w:firstLine="708"/>
        <w:jc w:val="right"/>
        <w:rPr>
          <w:rFonts w:ascii="Franklin Gothic Medium" w:hAnsi="Franklin Gothic Medium" w:cs="Franklin Gothic Medium"/>
          <w:sz w:val="20"/>
          <w:szCs w:val="20"/>
        </w:rPr>
      </w:pPr>
    </w:p>
    <w:p w:rsidR="00B27A49" w:rsidRDefault="00B27A49">
      <w:pPr>
        <w:ind w:left="2832" w:firstLine="708"/>
        <w:jc w:val="right"/>
        <w:rPr>
          <w:rFonts w:ascii="Franklin Gothic Medium" w:hAnsi="Franklin Gothic Medium" w:cs="Franklin Gothic Medium"/>
          <w:sz w:val="20"/>
          <w:szCs w:val="20"/>
        </w:rPr>
      </w:pPr>
    </w:p>
    <w:p w:rsidR="00814ADC" w:rsidRPr="00820735" w:rsidRDefault="00814ADC">
      <w:pPr>
        <w:ind w:left="2832" w:firstLine="708"/>
        <w:jc w:val="righ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Приложение № 1</w:t>
      </w:r>
    </w:p>
    <w:p w:rsidR="00044248" w:rsidRPr="00820735" w:rsidRDefault="00044248" w:rsidP="00044248">
      <w:pPr>
        <w:widowControl w:val="0"/>
        <w:spacing w:line="235" w:lineRule="exact"/>
        <w:ind w:left="3540"/>
        <w:jc w:val="righ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 xml:space="preserve">к договору </w:t>
      </w:r>
      <w:r>
        <w:rPr>
          <w:rFonts w:ascii="Franklin Gothic Medium" w:hAnsi="Franklin Gothic Medium" w:cs="Franklin Gothic Medium"/>
          <w:sz w:val="20"/>
          <w:szCs w:val="20"/>
        </w:rPr>
        <w:t>№ НРД/</w:t>
      </w:r>
      <w:r w:rsidR="00CE6166">
        <w:rPr>
          <w:rFonts w:ascii="Franklin Gothic Medium" w:hAnsi="Franklin Gothic Medium" w:cs="Franklin Gothic Medium"/>
          <w:sz w:val="20"/>
          <w:szCs w:val="20"/>
        </w:rPr>
        <w:t>_</w:t>
      </w:r>
      <w:r w:rsidR="006B3210">
        <w:rPr>
          <w:rFonts w:ascii="Franklin Gothic Medium" w:hAnsi="Franklin Gothic Medium" w:cs="Franklin Gothic Medium"/>
          <w:sz w:val="20"/>
          <w:szCs w:val="20"/>
        </w:rPr>
        <w:t>____</w:t>
      </w:r>
      <w:r w:rsidRPr="00820735">
        <w:rPr>
          <w:rFonts w:ascii="Franklin Gothic Medium" w:hAnsi="Franklin Gothic Medium" w:cs="Franklin Gothic Medium"/>
          <w:sz w:val="20"/>
          <w:szCs w:val="20"/>
        </w:rPr>
        <w:t>/</w:t>
      </w:r>
      <w:r w:rsidR="006B3210">
        <w:rPr>
          <w:rFonts w:ascii="Franklin Gothic Medium" w:hAnsi="Franklin Gothic Medium" w:cs="Franklin Gothic Medium"/>
          <w:sz w:val="20"/>
          <w:szCs w:val="20"/>
        </w:rPr>
        <w:t>__</w:t>
      </w:r>
      <w:r>
        <w:rPr>
          <w:rFonts w:ascii="Franklin Gothic Medium" w:hAnsi="Franklin Gothic Medium" w:cs="Franklin Gothic Medium"/>
          <w:sz w:val="20"/>
          <w:szCs w:val="20"/>
        </w:rPr>
        <w:t xml:space="preserve"> </w:t>
      </w:r>
      <w:r w:rsidRPr="00820735">
        <w:rPr>
          <w:rFonts w:ascii="Franklin Gothic Medium" w:hAnsi="Franklin Gothic Medium" w:cs="Franklin Gothic Medium"/>
          <w:sz w:val="20"/>
          <w:szCs w:val="20"/>
        </w:rPr>
        <w:t xml:space="preserve">от </w:t>
      </w:r>
      <w:r w:rsidR="006B3210">
        <w:rPr>
          <w:rFonts w:ascii="Franklin Gothic Medium" w:hAnsi="Franklin Gothic Medium" w:cs="Franklin Gothic Medium"/>
          <w:sz w:val="20"/>
          <w:szCs w:val="20"/>
        </w:rPr>
        <w:t>00</w:t>
      </w:r>
      <w:r w:rsidRPr="00820735">
        <w:rPr>
          <w:rFonts w:ascii="Franklin Gothic Medium" w:hAnsi="Franklin Gothic Medium" w:cs="Franklin Gothic Medium"/>
          <w:sz w:val="20"/>
          <w:szCs w:val="20"/>
        </w:rPr>
        <w:t>.</w:t>
      </w:r>
      <w:r w:rsidR="006B3210">
        <w:rPr>
          <w:rFonts w:ascii="Franklin Gothic Medium" w:hAnsi="Franklin Gothic Medium" w:cs="Franklin Gothic Medium"/>
          <w:sz w:val="20"/>
          <w:szCs w:val="20"/>
        </w:rPr>
        <w:t>00</w:t>
      </w:r>
      <w:r w:rsidR="00CE6166">
        <w:rPr>
          <w:rFonts w:ascii="Franklin Gothic Medium" w:hAnsi="Franklin Gothic Medium" w:cs="Franklin Gothic Medium"/>
          <w:sz w:val="20"/>
          <w:szCs w:val="20"/>
        </w:rPr>
        <w:t>.</w:t>
      </w:r>
      <w:r w:rsidRPr="00820735">
        <w:rPr>
          <w:rFonts w:ascii="Franklin Gothic Medium" w:hAnsi="Franklin Gothic Medium" w:cs="Franklin Gothic Medium"/>
          <w:sz w:val="20"/>
          <w:szCs w:val="20"/>
        </w:rPr>
        <w:t>201</w:t>
      </w:r>
      <w:r w:rsidR="006B3210">
        <w:rPr>
          <w:rFonts w:ascii="Franklin Gothic Medium" w:hAnsi="Franklin Gothic Medium" w:cs="Franklin Gothic Medium"/>
          <w:sz w:val="20"/>
          <w:szCs w:val="20"/>
        </w:rPr>
        <w:t>7</w:t>
      </w:r>
      <w:r w:rsidRPr="00820735">
        <w:rPr>
          <w:rFonts w:ascii="Franklin Gothic Medium" w:hAnsi="Franklin Gothic Medium" w:cs="Franklin Gothic Medium"/>
          <w:sz w:val="20"/>
          <w:szCs w:val="20"/>
        </w:rPr>
        <w:t xml:space="preserve"> г. </w:t>
      </w:r>
    </w:p>
    <w:p w:rsidR="00814ADC" w:rsidRPr="00820735" w:rsidRDefault="00814ADC">
      <w:pPr>
        <w:widowControl w:val="0"/>
        <w:spacing w:line="235" w:lineRule="exact"/>
        <w:ind w:left="3540"/>
        <w:jc w:val="righ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 xml:space="preserve">участия в долевом строительстве многоквартирного дома </w:t>
      </w:r>
    </w:p>
    <w:p w:rsidR="00814ADC" w:rsidRDefault="00814ADC">
      <w:pPr>
        <w:widowControl w:val="0"/>
        <w:spacing w:line="235" w:lineRule="exact"/>
        <w:rPr>
          <w:rFonts w:ascii="Franklin Gothic Medium" w:hAnsi="Franklin Gothic Medium" w:cs="Franklin Gothic Medium"/>
          <w:sz w:val="22"/>
          <w:szCs w:val="22"/>
        </w:rPr>
      </w:pPr>
    </w:p>
    <w:p w:rsidR="00814ADC" w:rsidRPr="00820735" w:rsidRDefault="00814ADC">
      <w:pPr>
        <w:widowControl w:val="0"/>
        <w:spacing w:line="235" w:lineRule="exact"/>
        <w:jc w:val="center"/>
        <w:rPr>
          <w:rFonts w:ascii="Franklin Gothic Medium" w:hAnsi="Franklin Gothic Medium" w:cs="Franklin Gothic Medium"/>
          <w:sz w:val="22"/>
          <w:szCs w:val="22"/>
        </w:rPr>
      </w:pPr>
      <w:r w:rsidRPr="00820735">
        <w:rPr>
          <w:rFonts w:ascii="Franklin Gothic Medium" w:hAnsi="Franklin Gothic Medium" w:cs="Franklin Gothic Medium"/>
          <w:sz w:val="22"/>
          <w:szCs w:val="22"/>
        </w:rPr>
        <w:t>ОПИСАНИЕ МНОГОКВАРТИРНОГО ДОМА</w:t>
      </w:r>
      <w:r w:rsidR="00A52412">
        <w:rPr>
          <w:rFonts w:ascii="Franklin Gothic Medium" w:hAnsi="Franklin Gothic Medium" w:cs="Franklin Gothic Medium"/>
          <w:sz w:val="22"/>
          <w:szCs w:val="22"/>
        </w:rPr>
        <w:t xml:space="preserve"> и ОБЪЕКТА ДОЛЕВОГО СТРОИТЕЛЬСТВА</w:t>
      </w:r>
    </w:p>
    <w:p w:rsidR="00814ADC" w:rsidRPr="00820735" w:rsidRDefault="00814ADC">
      <w:pPr>
        <w:widowControl w:val="0"/>
        <w:spacing w:line="235" w:lineRule="exact"/>
        <w:rPr>
          <w:rFonts w:ascii="Franklin Gothic Medium" w:hAnsi="Franklin Gothic Medium" w:cs="Franklin Gothic Medium"/>
          <w:sz w:val="22"/>
          <w:szCs w:val="22"/>
        </w:rPr>
      </w:pPr>
    </w:p>
    <w:p w:rsidR="00AE5BDF" w:rsidRDefault="00BC35BD" w:rsidP="00AE5BDF">
      <w:pPr>
        <w:pStyle w:val="af5"/>
        <w:widowControl w:val="0"/>
        <w:numPr>
          <w:ilvl w:val="0"/>
          <w:numId w:val="25"/>
        </w:numPr>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1) </w:t>
      </w:r>
      <w:r w:rsidR="00436B87">
        <w:rPr>
          <w:rFonts w:ascii="Franklin Gothic Medium" w:hAnsi="Franklin Gothic Medium" w:cs="Franklin Gothic Medium"/>
          <w:sz w:val="20"/>
          <w:szCs w:val="20"/>
        </w:rPr>
        <w:t>2</w:t>
      </w:r>
      <w:r w:rsidR="00453308" w:rsidRPr="00BC35BD">
        <w:rPr>
          <w:rFonts w:ascii="Franklin Gothic Medium" w:hAnsi="Franklin Gothic Medium" w:cs="Franklin Gothic Medium"/>
          <w:sz w:val="20"/>
          <w:szCs w:val="20"/>
        </w:rPr>
        <w:t>-х секционное 4-х этажное жилое здание.</w:t>
      </w:r>
    </w:p>
    <w:p w:rsidR="00AE5BDF" w:rsidRDefault="00BC35BD" w:rsidP="00AE5BDF">
      <w:pPr>
        <w:pStyle w:val="af5"/>
        <w:widowControl w:val="0"/>
        <w:autoSpaceDE w:val="0"/>
        <w:autoSpaceDN w:val="0"/>
        <w:adjustRightInd w:val="0"/>
        <w:spacing w:line="235" w:lineRule="exact"/>
        <w:rPr>
          <w:rFonts w:ascii="Franklin Gothic Medium" w:hAnsi="Franklin Gothic Medium" w:cs="Franklin Gothic Medium"/>
          <w:sz w:val="20"/>
          <w:szCs w:val="20"/>
        </w:rPr>
      </w:pPr>
      <w:r w:rsidRPr="00AE5BDF">
        <w:rPr>
          <w:rFonts w:ascii="Franklin Gothic Medium" w:hAnsi="Franklin Gothic Medium" w:cs="Franklin Gothic Medium"/>
          <w:sz w:val="20"/>
          <w:szCs w:val="20"/>
        </w:rPr>
        <w:t xml:space="preserve">2) </w:t>
      </w:r>
      <w:r w:rsidR="00115706" w:rsidRPr="00AE5BDF">
        <w:rPr>
          <w:rFonts w:ascii="Franklin Gothic Medium" w:hAnsi="Franklin Gothic Medium" w:cs="Franklin Gothic Medium"/>
          <w:sz w:val="20"/>
          <w:szCs w:val="20"/>
        </w:rPr>
        <w:t>Вид – многоквартирный жилой дом.</w:t>
      </w:r>
    </w:p>
    <w:p w:rsidR="00115706" w:rsidRPr="00AE5BDF" w:rsidRDefault="00AE5BDF" w:rsidP="00AE5BDF">
      <w:pPr>
        <w:pStyle w:val="af5"/>
        <w:widowControl w:val="0"/>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3) </w:t>
      </w:r>
      <w:r w:rsidR="00115706" w:rsidRPr="00AE5BDF">
        <w:rPr>
          <w:rFonts w:ascii="Franklin Gothic Medium" w:hAnsi="Franklin Gothic Medium" w:cs="Franklin Gothic Medium"/>
          <w:sz w:val="20"/>
          <w:szCs w:val="20"/>
        </w:rPr>
        <w:t xml:space="preserve">Назначение – </w:t>
      </w:r>
      <w:r w:rsidR="002878E0" w:rsidRPr="00AE5BDF">
        <w:rPr>
          <w:rFonts w:ascii="Franklin Gothic Medium" w:hAnsi="Franklin Gothic Medium" w:cs="Franklin Gothic Medium"/>
          <w:sz w:val="20"/>
          <w:szCs w:val="20"/>
        </w:rPr>
        <w:t>жилое здание.</w:t>
      </w:r>
    </w:p>
    <w:p w:rsidR="00115706" w:rsidRPr="00AE5BDF" w:rsidRDefault="00115706" w:rsidP="00AE5BDF">
      <w:pPr>
        <w:pStyle w:val="af5"/>
        <w:widowControl w:val="0"/>
        <w:numPr>
          <w:ilvl w:val="0"/>
          <w:numId w:val="26"/>
        </w:numPr>
        <w:autoSpaceDE w:val="0"/>
        <w:autoSpaceDN w:val="0"/>
        <w:adjustRightInd w:val="0"/>
        <w:spacing w:line="235" w:lineRule="exact"/>
        <w:rPr>
          <w:rFonts w:ascii="Franklin Gothic Medium" w:hAnsi="Franklin Gothic Medium" w:cs="Franklin Gothic Medium"/>
          <w:sz w:val="20"/>
          <w:szCs w:val="20"/>
        </w:rPr>
      </w:pPr>
      <w:r w:rsidRPr="00AE5BDF">
        <w:rPr>
          <w:rFonts w:ascii="Franklin Gothic Medium" w:hAnsi="Franklin Gothic Medium" w:cs="Franklin Gothic Medium"/>
          <w:sz w:val="20"/>
          <w:szCs w:val="20"/>
        </w:rPr>
        <w:t xml:space="preserve">Этажность - </w:t>
      </w:r>
    </w:p>
    <w:p w:rsidR="00A52412" w:rsidRPr="001C06B7" w:rsidRDefault="00A52412" w:rsidP="00AE5BDF">
      <w:pPr>
        <w:pStyle w:val="af5"/>
        <w:widowControl w:val="0"/>
        <w:numPr>
          <w:ilvl w:val="0"/>
          <w:numId w:val="26"/>
        </w:numPr>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Общая площадь многоквартирного дома - _______</w:t>
      </w:r>
      <w:proofErr w:type="spellStart"/>
      <w:r>
        <w:rPr>
          <w:rFonts w:ascii="Franklin Gothic Medium" w:hAnsi="Franklin Gothic Medium" w:cs="Franklin Gothic Medium"/>
          <w:sz w:val="20"/>
          <w:szCs w:val="20"/>
        </w:rPr>
        <w:t>кв.м</w:t>
      </w:r>
      <w:proofErr w:type="spellEnd"/>
      <w:r>
        <w:rPr>
          <w:rFonts w:ascii="Franklin Gothic Medium" w:hAnsi="Franklin Gothic Medium" w:cs="Franklin Gothic Medium"/>
          <w:sz w:val="20"/>
          <w:szCs w:val="20"/>
        </w:rPr>
        <w:t>.</w:t>
      </w:r>
    </w:p>
    <w:p w:rsidR="00453308" w:rsidRPr="001C06B7" w:rsidRDefault="00115706" w:rsidP="00AE5BDF">
      <w:pPr>
        <w:pStyle w:val="af5"/>
        <w:widowControl w:val="0"/>
        <w:numPr>
          <w:ilvl w:val="0"/>
          <w:numId w:val="26"/>
        </w:numPr>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Материал н</w:t>
      </w:r>
      <w:r w:rsidR="00453308" w:rsidRPr="001C06B7">
        <w:rPr>
          <w:rFonts w:ascii="Franklin Gothic Medium" w:hAnsi="Franklin Gothic Medium" w:cs="Franklin Gothic Medium"/>
          <w:sz w:val="20"/>
          <w:szCs w:val="20"/>
        </w:rPr>
        <w:t>аружны</w:t>
      </w:r>
      <w:r>
        <w:rPr>
          <w:rFonts w:ascii="Franklin Gothic Medium" w:hAnsi="Franklin Gothic Medium" w:cs="Franklin Gothic Medium"/>
          <w:sz w:val="20"/>
          <w:szCs w:val="20"/>
        </w:rPr>
        <w:t>х</w:t>
      </w:r>
      <w:r w:rsidR="00453308" w:rsidRPr="001C06B7">
        <w:rPr>
          <w:rFonts w:ascii="Franklin Gothic Medium" w:hAnsi="Franklin Gothic Medium" w:cs="Franklin Gothic Medium"/>
          <w:sz w:val="20"/>
          <w:szCs w:val="20"/>
        </w:rPr>
        <w:t xml:space="preserve"> стен – камень пористый </w:t>
      </w:r>
      <w:proofErr w:type="gramStart"/>
      <w:r w:rsidR="00453308" w:rsidRPr="001C06B7">
        <w:rPr>
          <w:rFonts w:ascii="Franklin Gothic Medium" w:hAnsi="Franklin Gothic Medium" w:cs="Franklin Gothic Medium"/>
          <w:sz w:val="20"/>
          <w:szCs w:val="20"/>
        </w:rPr>
        <w:t>керамический  510</w:t>
      </w:r>
      <w:proofErr w:type="gramEnd"/>
      <w:r w:rsidR="00453308" w:rsidRPr="001C06B7">
        <w:rPr>
          <w:rFonts w:ascii="Franklin Gothic Medium" w:hAnsi="Franklin Gothic Medium" w:cs="Franklin Gothic Medium"/>
          <w:sz w:val="20"/>
          <w:szCs w:val="20"/>
        </w:rPr>
        <w:t>мм с облицовкой керамическим кирпичом 120мм.</w:t>
      </w:r>
    </w:p>
    <w:p w:rsidR="00453308" w:rsidRDefault="00115706" w:rsidP="00AE5BDF">
      <w:pPr>
        <w:pStyle w:val="af5"/>
        <w:widowControl w:val="0"/>
        <w:numPr>
          <w:ilvl w:val="0"/>
          <w:numId w:val="26"/>
        </w:numPr>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Материал </w:t>
      </w:r>
      <w:r w:rsidR="007C307C">
        <w:rPr>
          <w:rFonts w:ascii="Franklin Gothic Medium" w:hAnsi="Franklin Gothic Medium" w:cs="Franklin Gothic Medium"/>
          <w:sz w:val="20"/>
          <w:szCs w:val="20"/>
        </w:rPr>
        <w:t>п</w:t>
      </w:r>
      <w:r w:rsidR="00453308" w:rsidRPr="001C06B7">
        <w:rPr>
          <w:rFonts w:ascii="Franklin Gothic Medium" w:hAnsi="Franklin Gothic Medium" w:cs="Franklin Gothic Medium"/>
          <w:sz w:val="20"/>
          <w:szCs w:val="20"/>
        </w:rPr>
        <w:t>ерегород</w:t>
      </w:r>
      <w:r w:rsidR="007C307C">
        <w:rPr>
          <w:rFonts w:ascii="Franklin Gothic Medium" w:hAnsi="Franklin Gothic Medium" w:cs="Franklin Gothic Medium"/>
          <w:sz w:val="20"/>
          <w:szCs w:val="20"/>
        </w:rPr>
        <w:t>о</w:t>
      </w:r>
      <w:r w:rsidR="00453308" w:rsidRPr="001C06B7">
        <w:rPr>
          <w:rFonts w:ascii="Franklin Gothic Medium" w:hAnsi="Franklin Gothic Medium" w:cs="Franklin Gothic Medium"/>
          <w:sz w:val="20"/>
          <w:szCs w:val="20"/>
        </w:rPr>
        <w:t xml:space="preserve">к – из силикатного </w:t>
      </w:r>
      <w:proofErr w:type="spellStart"/>
      <w:r w:rsidR="00453308" w:rsidRPr="001C06B7">
        <w:rPr>
          <w:rFonts w:ascii="Franklin Gothic Medium" w:hAnsi="Franklin Gothic Medium" w:cs="Franklin Gothic Medium"/>
          <w:sz w:val="20"/>
          <w:szCs w:val="20"/>
        </w:rPr>
        <w:t>пазогребневого</w:t>
      </w:r>
      <w:proofErr w:type="spellEnd"/>
      <w:r w:rsidR="00453308" w:rsidRPr="001C06B7">
        <w:rPr>
          <w:rFonts w:ascii="Franklin Gothic Medium" w:hAnsi="Franklin Gothic Medium" w:cs="Franklin Gothic Medium"/>
          <w:sz w:val="20"/>
          <w:szCs w:val="20"/>
        </w:rPr>
        <w:t xml:space="preserve"> стенового рядового блока</w:t>
      </w:r>
      <w:r w:rsidR="00A52412">
        <w:rPr>
          <w:rFonts w:ascii="Franklin Gothic Medium" w:hAnsi="Franklin Gothic Medium" w:cs="Franklin Gothic Medium"/>
          <w:sz w:val="20"/>
          <w:szCs w:val="20"/>
        </w:rPr>
        <w:t>.</w:t>
      </w:r>
    </w:p>
    <w:p w:rsidR="00A52412" w:rsidRDefault="007C307C" w:rsidP="00AE5BDF">
      <w:pPr>
        <w:pStyle w:val="af5"/>
        <w:widowControl w:val="0"/>
        <w:numPr>
          <w:ilvl w:val="0"/>
          <w:numId w:val="26"/>
        </w:numPr>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Материал п</w:t>
      </w:r>
      <w:r w:rsidR="00A52412">
        <w:rPr>
          <w:rFonts w:ascii="Franklin Gothic Medium" w:hAnsi="Franklin Gothic Medium" w:cs="Franklin Gothic Medium"/>
          <w:sz w:val="20"/>
          <w:szCs w:val="20"/>
        </w:rPr>
        <w:t>оэтажны</w:t>
      </w:r>
      <w:r>
        <w:rPr>
          <w:rFonts w:ascii="Franklin Gothic Medium" w:hAnsi="Franklin Gothic Medium" w:cs="Franklin Gothic Medium"/>
          <w:sz w:val="20"/>
          <w:szCs w:val="20"/>
        </w:rPr>
        <w:t>х</w:t>
      </w:r>
      <w:r w:rsidR="00A52412">
        <w:rPr>
          <w:rFonts w:ascii="Franklin Gothic Medium" w:hAnsi="Franklin Gothic Medium" w:cs="Franklin Gothic Medium"/>
          <w:sz w:val="20"/>
          <w:szCs w:val="20"/>
        </w:rPr>
        <w:t xml:space="preserve"> перекрыти</w:t>
      </w:r>
      <w:r>
        <w:rPr>
          <w:rFonts w:ascii="Franklin Gothic Medium" w:hAnsi="Franklin Gothic Medium" w:cs="Franklin Gothic Medium"/>
          <w:sz w:val="20"/>
          <w:szCs w:val="20"/>
        </w:rPr>
        <w:t>й</w:t>
      </w:r>
      <w:r w:rsidR="00A52412">
        <w:rPr>
          <w:rFonts w:ascii="Franklin Gothic Medium" w:hAnsi="Franklin Gothic Medium" w:cs="Franklin Gothic Medium"/>
          <w:sz w:val="20"/>
          <w:szCs w:val="20"/>
        </w:rPr>
        <w:t xml:space="preserve"> – </w:t>
      </w:r>
    </w:p>
    <w:p w:rsidR="00A52412" w:rsidRDefault="00A52412" w:rsidP="00AE5BDF">
      <w:pPr>
        <w:pStyle w:val="af5"/>
        <w:widowControl w:val="0"/>
        <w:numPr>
          <w:ilvl w:val="0"/>
          <w:numId w:val="26"/>
        </w:numPr>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Класс </w:t>
      </w:r>
      <w:proofErr w:type="spellStart"/>
      <w:r>
        <w:rPr>
          <w:rFonts w:ascii="Franklin Gothic Medium" w:hAnsi="Franklin Gothic Medium" w:cs="Franklin Gothic Medium"/>
          <w:sz w:val="20"/>
          <w:szCs w:val="20"/>
        </w:rPr>
        <w:t>энергоэффективности</w:t>
      </w:r>
      <w:proofErr w:type="spellEnd"/>
      <w:r>
        <w:rPr>
          <w:rFonts w:ascii="Franklin Gothic Medium" w:hAnsi="Franklin Gothic Medium" w:cs="Franklin Gothic Medium"/>
          <w:sz w:val="20"/>
          <w:szCs w:val="20"/>
        </w:rPr>
        <w:t xml:space="preserve"> –</w:t>
      </w:r>
    </w:p>
    <w:p w:rsidR="00A52412" w:rsidRDefault="00A52412" w:rsidP="00AE5BDF">
      <w:pPr>
        <w:pStyle w:val="af5"/>
        <w:widowControl w:val="0"/>
        <w:numPr>
          <w:ilvl w:val="0"/>
          <w:numId w:val="26"/>
        </w:numPr>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Класс сейсмостойкости – </w:t>
      </w:r>
      <w:r w:rsidR="0009636E">
        <w:rPr>
          <w:rFonts w:ascii="Franklin Gothic Medium" w:hAnsi="Franklin Gothic Medium" w:cs="Franklin Gothic Medium"/>
          <w:sz w:val="20"/>
          <w:szCs w:val="20"/>
        </w:rPr>
        <w:t xml:space="preserve">классификация не требуется, поскольку населенный пункт, в котором осуществляется строительство Дома, расположен в пределах зон, характеризующихся сейсмической интенсивностью менее 6 баллов и не внесён в список </w:t>
      </w:r>
      <w:r w:rsidR="006D3738">
        <w:rPr>
          <w:rFonts w:ascii="Franklin Gothic Medium" w:hAnsi="Franklin Gothic Medium" w:cs="Franklin Gothic Medium"/>
          <w:sz w:val="20"/>
          <w:szCs w:val="20"/>
        </w:rPr>
        <w:t xml:space="preserve">населенных пунктов Российской Федерации, расположенных в сейсмических районах (СП14.13330.2011 «Строительство в сейсмических районах. Актуализированная редакция СНиП </w:t>
      </w:r>
      <w:r w:rsidR="006D3738">
        <w:rPr>
          <w:rFonts w:ascii="Franklin Gothic Medium" w:hAnsi="Franklin Gothic Medium" w:cs="Franklin Gothic Medium"/>
          <w:sz w:val="20"/>
          <w:szCs w:val="20"/>
          <w:lang w:val="en-US"/>
        </w:rPr>
        <w:t>II</w:t>
      </w:r>
      <w:r w:rsidR="006D3738">
        <w:rPr>
          <w:rFonts w:ascii="Franklin Gothic Medium" w:hAnsi="Franklin Gothic Medium" w:cs="Franklin Gothic Medium"/>
          <w:sz w:val="20"/>
          <w:szCs w:val="20"/>
        </w:rPr>
        <w:t xml:space="preserve">-7-81*», утвержденный Приказом </w:t>
      </w:r>
      <w:proofErr w:type="spellStart"/>
      <w:r w:rsidR="006D3738">
        <w:rPr>
          <w:rFonts w:ascii="Franklin Gothic Medium" w:hAnsi="Franklin Gothic Medium" w:cs="Franklin Gothic Medium"/>
          <w:sz w:val="20"/>
          <w:szCs w:val="20"/>
        </w:rPr>
        <w:t>Минрегиона</w:t>
      </w:r>
      <w:proofErr w:type="spellEnd"/>
      <w:r w:rsidR="006D3738">
        <w:rPr>
          <w:rFonts w:ascii="Franklin Gothic Medium" w:hAnsi="Franklin Gothic Medium" w:cs="Franklin Gothic Medium"/>
          <w:sz w:val="20"/>
          <w:szCs w:val="20"/>
        </w:rPr>
        <w:t xml:space="preserve"> РФ от 27.12.2010 г. № 779</w:t>
      </w:r>
      <w:r w:rsidR="00DC49A1">
        <w:rPr>
          <w:rFonts w:ascii="Franklin Gothic Medium" w:hAnsi="Franklin Gothic Medium" w:cs="Franklin Gothic Medium"/>
          <w:sz w:val="20"/>
          <w:szCs w:val="20"/>
        </w:rPr>
        <w:t>)</w:t>
      </w:r>
      <w:r w:rsidR="006D3738">
        <w:rPr>
          <w:rFonts w:ascii="Franklin Gothic Medium" w:hAnsi="Franklin Gothic Medium" w:cs="Franklin Gothic Medium"/>
          <w:sz w:val="20"/>
          <w:szCs w:val="20"/>
        </w:rPr>
        <w:t>.</w:t>
      </w:r>
    </w:p>
    <w:p w:rsidR="007C307C" w:rsidRDefault="007C307C" w:rsidP="007C307C">
      <w:pPr>
        <w:pStyle w:val="af5"/>
        <w:widowControl w:val="0"/>
        <w:autoSpaceDE w:val="0"/>
        <w:autoSpaceDN w:val="0"/>
        <w:adjustRightInd w:val="0"/>
        <w:spacing w:line="235" w:lineRule="exact"/>
        <w:rPr>
          <w:rFonts w:ascii="Franklin Gothic Medium" w:hAnsi="Franklin Gothic Medium" w:cs="Franklin Gothic Medium"/>
          <w:sz w:val="20"/>
          <w:szCs w:val="20"/>
        </w:rPr>
      </w:pPr>
    </w:p>
    <w:p w:rsidR="00A52412" w:rsidRPr="00AE5BDF" w:rsidRDefault="00AE5BDF" w:rsidP="00AE5BDF">
      <w:pPr>
        <w:pStyle w:val="af5"/>
        <w:widowControl w:val="0"/>
        <w:numPr>
          <w:ilvl w:val="0"/>
          <w:numId w:val="25"/>
        </w:numPr>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1) </w:t>
      </w:r>
      <w:r w:rsidR="00845E6B">
        <w:rPr>
          <w:rFonts w:ascii="Franklin Gothic Medium" w:hAnsi="Franklin Gothic Medium" w:cs="Franklin Gothic Medium"/>
          <w:sz w:val="20"/>
          <w:szCs w:val="20"/>
        </w:rPr>
        <w:t xml:space="preserve"> </w:t>
      </w:r>
      <w:r w:rsidR="00A52412" w:rsidRPr="00AE5BDF">
        <w:rPr>
          <w:rFonts w:ascii="Franklin Gothic Medium" w:hAnsi="Franklin Gothic Medium" w:cs="Franklin Gothic Medium"/>
          <w:sz w:val="20"/>
          <w:szCs w:val="20"/>
        </w:rPr>
        <w:t xml:space="preserve">Назначение объекта долевого строительства – жилое </w:t>
      </w:r>
      <w:r w:rsidR="007C307C" w:rsidRPr="00AE5BDF">
        <w:rPr>
          <w:rFonts w:ascii="Franklin Gothic Medium" w:hAnsi="Franklin Gothic Medium" w:cs="Franklin Gothic Medium"/>
          <w:sz w:val="20"/>
          <w:szCs w:val="20"/>
        </w:rPr>
        <w:t>помещение.</w:t>
      </w:r>
    </w:p>
    <w:p w:rsidR="00453308" w:rsidRPr="00845E6B"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845E6B">
        <w:rPr>
          <w:rFonts w:ascii="Franklin Gothic Medium" w:hAnsi="Franklin Gothic Medium" w:cs="Franklin Gothic Medium"/>
          <w:sz w:val="20"/>
          <w:szCs w:val="20"/>
        </w:rPr>
        <w:t>Блоки оконные и балконные дверные – ПВХ (двухкамерный стеклопакет).</w:t>
      </w:r>
    </w:p>
    <w:p w:rsidR="00453308" w:rsidRPr="00845E6B"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845E6B">
        <w:rPr>
          <w:rFonts w:ascii="Franklin Gothic Medium" w:hAnsi="Franklin Gothic Medium" w:cs="Franklin Gothic Medium"/>
          <w:sz w:val="20"/>
          <w:szCs w:val="20"/>
        </w:rPr>
        <w:t>Подоконные доски - ПВХ.</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Межкомнатные</w:t>
      </w:r>
      <w:r w:rsidRPr="00C47D34">
        <w:rPr>
          <w:rFonts w:ascii="Franklin Gothic Medium" w:hAnsi="Franklin Gothic Medium" w:cs="Franklin Gothic Medium"/>
          <w:sz w:val="20"/>
          <w:szCs w:val="20"/>
        </w:rPr>
        <w:t xml:space="preserve"> двери – по ГОСТ 6629-88</w:t>
      </w:r>
      <w:r>
        <w:rPr>
          <w:rFonts w:ascii="Franklin Gothic Medium" w:hAnsi="Franklin Gothic Medium" w:cs="Franklin Gothic Medium"/>
          <w:sz w:val="20"/>
          <w:szCs w:val="20"/>
        </w:rPr>
        <w:t xml:space="preserve"> (гостиная, кухня – остекленная; с/у, спальня – глухая)</w:t>
      </w:r>
      <w:r w:rsidRPr="00C47D34">
        <w:rPr>
          <w:rFonts w:ascii="Franklin Gothic Medium" w:hAnsi="Franklin Gothic Medium" w:cs="Franklin Gothic Medium"/>
          <w:sz w:val="20"/>
          <w:szCs w:val="20"/>
        </w:rPr>
        <w:t>.</w:t>
      </w:r>
    </w:p>
    <w:p w:rsidR="00453308"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C47D34">
        <w:rPr>
          <w:rFonts w:ascii="Franklin Gothic Medium" w:hAnsi="Franklin Gothic Medium" w:cs="Franklin Gothic Medium"/>
          <w:sz w:val="20"/>
          <w:szCs w:val="20"/>
        </w:rPr>
        <w:t>Входные двери наружны</w:t>
      </w:r>
      <w:r>
        <w:rPr>
          <w:rFonts w:ascii="Franklin Gothic Medium" w:hAnsi="Franklin Gothic Medium" w:cs="Franklin Gothic Medium"/>
          <w:sz w:val="20"/>
          <w:szCs w:val="20"/>
        </w:rPr>
        <w:t>е в жилой дом – металлическая, утепленная, с остеклением, с доводчиком</w:t>
      </w:r>
      <w:r w:rsidRPr="00C47D34">
        <w:rPr>
          <w:rFonts w:ascii="Franklin Gothic Medium" w:hAnsi="Franklin Gothic Medium" w:cs="Franklin Gothic Medium"/>
          <w:sz w:val="20"/>
          <w:szCs w:val="20"/>
        </w:rPr>
        <w:t>.</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Входные двери в квартиру – металлические, утепленные, глухие.</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C47D34">
        <w:rPr>
          <w:rFonts w:ascii="Franklin Gothic Medium" w:hAnsi="Franklin Gothic Medium" w:cs="Franklin Gothic Medium"/>
          <w:sz w:val="20"/>
          <w:szCs w:val="20"/>
        </w:rPr>
        <w:t>Отопление – индивидуальное</w:t>
      </w:r>
      <w:r>
        <w:rPr>
          <w:rFonts w:ascii="Franklin Gothic Medium" w:hAnsi="Franklin Gothic Medium" w:cs="Franklin Gothic Medium"/>
          <w:sz w:val="20"/>
          <w:szCs w:val="20"/>
        </w:rPr>
        <w:t xml:space="preserve"> от газовых котлов, радиаторы алюминиевые</w:t>
      </w:r>
      <w:r w:rsidRPr="00C47D34">
        <w:rPr>
          <w:rFonts w:ascii="Franklin Gothic Medium" w:hAnsi="Franklin Gothic Medium" w:cs="Franklin Gothic Medium"/>
          <w:sz w:val="20"/>
          <w:szCs w:val="20"/>
        </w:rPr>
        <w:t>.</w:t>
      </w:r>
      <w:r>
        <w:rPr>
          <w:rFonts w:ascii="Franklin Gothic Medium" w:hAnsi="Franklin Gothic Medium" w:cs="Franklin Gothic Medium"/>
          <w:sz w:val="20"/>
          <w:szCs w:val="20"/>
        </w:rPr>
        <w:t xml:space="preserve"> </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C47D34">
        <w:rPr>
          <w:rFonts w:ascii="Franklin Gothic Medium" w:hAnsi="Franklin Gothic Medium" w:cs="Franklin Gothic Medium"/>
          <w:sz w:val="20"/>
          <w:szCs w:val="20"/>
        </w:rPr>
        <w:t>Вентиляция – приточно-вытяжная посредством естественного притока.</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C47D34">
        <w:rPr>
          <w:rFonts w:ascii="Franklin Gothic Medium" w:hAnsi="Franklin Gothic Medium" w:cs="Franklin Gothic Medium"/>
          <w:sz w:val="20"/>
          <w:szCs w:val="20"/>
        </w:rPr>
        <w:t xml:space="preserve">Трубопроводы холодного и горячего водоснабжения - из полипропиленовых труб </w:t>
      </w:r>
      <w:proofErr w:type="gramStart"/>
      <w:r w:rsidRPr="00C47D34">
        <w:rPr>
          <w:rFonts w:ascii="Franklin Gothic Medium" w:hAnsi="Franklin Gothic Medium" w:cs="Franklin Gothic Medium"/>
          <w:sz w:val="20"/>
          <w:szCs w:val="20"/>
        </w:rPr>
        <w:t>с  бытовым</w:t>
      </w:r>
      <w:proofErr w:type="gramEnd"/>
      <w:r w:rsidRPr="00C47D34">
        <w:rPr>
          <w:rFonts w:ascii="Franklin Gothic Medium" w:hAnsi="Franklin Gothic Medium" w:cs="Franklin Gothic Medium"/>
          <w:sz w:val="20"/>
          <w:szCs w:val="20"/>
        </w:rPr>
        <w:t xml:space="preserve"> счетчиком для поквартирного учета.</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C47D34">
        <w:rPr>
          <w:rFonts w:ascii="Franklin Gothic Medium" w:hAnsi="Franklin Gothic Medium" w:cs="Franklin Gothic Medium"/>
          <w:sz w:val="20"/>
          <w:szCs w:val="20"/>
        </w:rPr>
        <w:t>Трубопровод канализации - из труб ПВХ.</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C47D34">
        <w:rPr>
          <w:rFonts w:ascii="Franklin Gothic Medium" w:hAnsi="Franklin Gothic Medium" w:cs="Franklin Gothic Medium"/>
          <w:sz w:val="20"/>
          <w:szCs w:val="20"/>
        </w:rPr>
        <w:t>Газоснабжение – четырех конфорочные плиты отечественного производства с бытовым счетчиком для поквартирного учета</w:t>
      </w:r>
      <w:r>
        <w:rPr>
          <w:rFonts w:ascii="Franklin Gothic Medium" w:hAnsi="Franklin Gothic Medium" w:cs="Franklin Gothic Medium"/>
          <w:sz w:val="20"/>
          <w:szCs w:val="20"/>
        </w:rPr>
        <w:t>, двухконтурные газовые котлы мощностью 24кВт</w:t>
      </w:r>
      <w:r w:rsidRPr="00C47D34">
        <w:rPr>
          <w:rFonts w:ascii="Franklin Gothic Medium" w:hAnsi="Franklin Gothic Medium" w:cs="Franklin Gothic Medium"/>
          <w:sz w:val="20"/>
          <w:szCs w:val="20"/>
        </w:rPr>
        <w:t>.</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C47D34">
        <w:rPr>
          <w:rFonts w:ascii="Franklin Gothic Medium" w:hAnsi="Franklin Gothic Medium" w:cs="Franklin Gothic Medium"/>
          <w:sz w:val="20"/>
          <w:szCs w:val="20"/>
        </w:rPr>
        <w:t xml:space="preserve">Сантехнические приборы – </w:t>
      </w:r>
      <w:r>
        <w:rPr>
          <w:rFonts w:ascii="Franklin Gothic Medium" w:hAnsi="Franklin Gothic Medium" w:cs="Franklin Gothic Medium"/>
          <w:sz w:val="20"/>
          <w:szCs w:val="20"/>
        </w:rPr>
        <w:t xml:space="preserve">водоразборная арматура, </w:t>
      </w:r>
      <w:r w:rsidRPr="00C47D34">
        <w:rPr>
          <w:rFonts w:ascii="Franklin Gothic Medium" w:hAnsi="Franklin Gothic Medium" w:cs="Franklin Gothic Medium"/>
          <w:sz w:val="20"/>
          <w:szCs w:val="20"/>
        </w:rPr>
        <w:t>унитаз, умывальник, раковина, ва</w:t>
      </w:r>
      <w:r>
        <w:rPr>
          <w:rFonts w:ascii="Franklin Gothic Medium" w:hAnsi="Franklin Gothic Medium" w:cs="Franklin Gothic Medium"/>
          <w:sz w:val="20"/>
          <w:szCs w:val="20"/>
        </w:rPr>
        <w:t>нная</w:t>
      </w:r>
      <w:r w:rsidRPr="00C47D34">
        <w:rPr>
          <w:rFonts w:ascii="Franklin Gothic Medium" w:hAnsi="Franklin Gothic Medium" w:cs="Franklin Gothic Medium"/>
          <w:sz w:val="20"/>
          <w:szCs w:val="20"/>
        </w:rPr>
        <w:t>.</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Электрооборудование – эл. </w:t>
      </w:r>
      <w:proofErr w:type="gramStart"/>
      <w:r>
        <w:rPr>
          <w:rFonts w:ascii="Franklin Gothic Medium" w:hAnsi="Franklin Gothic Medium" w:cs="Franklin Gothic Medium"/>
          <w:sz w:val="20"/>
          <w:szCs w:val="20"/>
        </w:rPr>
        <w:t>счетчик,  розетки</w:t>
      </w:r>
      <w:proofErr w:type="gramEnd"/>
      <w:r>
        <w:rPr>
          <w:rFonts w:ascii="Franklin Gothic Medium" w:hAnsi="Franklin Gothic Medium" w:cs="Franklin Gothic Medium"/>
          <w:sz w:val="20"/>
          <w:szCs w:val="20"/>
        </w:rPr>
        <w:t xml:space="preserve"> и выключатели, эл. проводка</w:t>
      </w:r>
      <w:r w:rsidRPr="00C47D34">
        <w:rPr>
          <w:rFonts w:ascii="Franklin Gothic Medium" w:hAnsi="Franklin Gothic Medium" w:cs="Franklin Gothic Medium"/>
          <w:sz w:val="20"/>
          <w:szCs w:val="20"/>
        </w:rPr>
        <w:t>.</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C47D34">
        <w:rPr>
          <w:rFonts w:ascii="Franklin Gothic Medium" w:hAnsi="Franklin Gothic Medium" w:cs="Franklin Gothic Medium"/>
          <w:sz w:val="20"/>
          <w:szCs w:val="20"/>
        </w:rPr>
        <w:t xml:space="preserve">Пожарная сигнализация – поквартирная установка дымовых пожарных </w:t>
      </w:r>
      <w:proofErr w:type="spellStart"/>
      <w:r w:rsidRPr="00C47D34">
        <w:rPr>
          <w:rFonts w:ascii="Franklin Gothic Medium" w:hAnsi="Franklin Gothic Medium" w:cs="Franklin Gothic Medium"/>
          <w:sz w:val="20"/>
          <w:szCs w:val="20"/>
        </w:rPr>
        <w:t>извещателей</w:t>
      </w:r>
      <w:proofErr w:type="spellEnd"/>
      <w:r w:rsidRPr="00C47D34">
        <w:rPr>
          <w:rFonts w:ascii="Franklin Gothic Medium" w:hAnsi="Franklin Gothic Medium" w:cs="Franklin Gothic Medium"/>
          <w:sz w:val="20"/>
          <w:szCs w:val="20"/>
        </w:rPr>
        <w:t>.</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C47D34">
        <w:rPr>
          <w:rFonts w:ascii="Franklin Gothic Medium" w:hAnsi="Franklin Gothic Medium" w:cs="Franklin Gothic Medium"/>
          <w:sz w:val="20"/>
          <w:szCs w:val="20"/>
        </w:rPr>
        <w:t>Наружные сети, благоустройство, освещение территории, МАФ – по проекту.</w:t>
      </w:r>
    </w:p>
    <w:p w:rsidR="00453308" w:rsidRPr="00C47D34" w:rsidRDefault="00453308" w:rsidP="00845E6B">
      <w:pPr>
        <w:pStyle w:val="af5"/>
        <w:widowControl w:val="0"/>
        <w:numPr>
          <w:ilvl w:val="0"/>
          <w:numId w:val="28"/>
        </w:numPr>
        <w:autoSpaceDE w:val="0"/>
        <w:autoSpaceDN w:val="0"/>
        <w:adjustRightInd w:val="0"/>
        <w:spacing w:line="235" w:lineRule="exact"/>
        <w:rPr>
          <w:rFonts w:ascii="Franklin Gothic Medium" w:hAnsi="Franklin Gothic Medium" w:cs="Franklin Gothic Medium"/>
          <w:sz w:val="20"/>
          <w:szCs w:val="20"/>
        </w:rPr>
      </w:pPr>
      <w:r w:rsidRPr="00C47D34">
        <w:rPr>
          <w:rFonts w:ascii="Franklin Gothic Medium" w:hAnsi="Franklin Gothic Medium" w:cs="Franklin Gothic Medium"/>
          <w:sz w:val="20"/>
          <w:szCs w:val="20"/>
        </w:rPr>
        <w:t>Ведомость отделки помещений:</w:t>
      </w:r>
    </w:p>
    <w:p w:rsidR="00453308" w:rsidRPr="00C47D34" w:rsidRDefault="00453308" w:rsidP="00453308">
      <w:pPr>
        <w:pStyle w:val="af5"/>
        <w:rPr>
          <w:rFonts w:ascii="Franklin Gothic Medium" w:hAnsi="Franklin Gothic Medium"/>
          <w:sz w:val="20"/>
          <w:szCs w:val="20"/>
          <w:u w:val="single"/>
        </w:rPr>
      </w:pPr>
      <w:r w:rsidRPr="00C47D34">
        <w:rPr>
          <w:rFonts w:ascii="Franklin Gothic Medium" w:hAnsi="Franklin Gothic Medium"/>
          <w:sz w:val="20"/>
          <w:szCs w:val="20"/>
          <w:u w:val="single"/>
        </w:rPr>
        <w:t>полы</w:t>
      </w:r>
    </w:p>
    <w:p w:rsidR="00453308" w:rsidRPr="00C47D34" w:rsidRDefault="00453308" w:rsidP="00453308">
      <w:pPr>
        <w:ind w:firstLine="709"/>
        <w:rPr>
          <w:rFonts w:ascii="Franklin Gothic Medium" w:hAnsi="Franklin Gothic Medium"/>
          <w:sz w:val="20"/>
          <w:szCs w:val="20"/>
        </w:rPr>
      </w:pPr>
      <w:r w:rsidRPr="00C47D34">
        <w:rPr>
          <w:rFonts w:ascii="Franklin Gothic Medium" w:hAnsi="Franklin Gothic Medium"/>
          <w:sz w:val="20"/>
          <w:szCs w:val="20"/>
        </w:rPr>
        <w:t xml:space="preserve">- кухня, гостиная, спальня, холл, кладовые – линолеум </w:t>
      </w:r>
      <w:r>
        <w:rPr>
          <w:rFonts w:ascii="Franklin Gothic Medium" w:hAnsi="Franklin Gothic Medium"/>
          <w:sz w:val="20"/>
          <w:szCs w:val="20"/>
        </w:rPr>
        <w:t xml:space="preserve">с устройством ПВХ плинтуса </w:t>
      </w:r>
    </w:p>
    <w:p w:rsidR="00453308" w:rsidRPr="00C47D34" w:rsidRDefault="00453308" w:rsidP="00453308">
      <w:pPr>
        <w:ind w:firstLine="709"/>
        <w:rPr>
          <w:rFonts w:ascii="Franklin Gothic Medium" w:hAnsi="Franklin Gothic Medium"/>
          <w:sz w:val="20"/>
          <w:szCs w:val="20"/>
        </w:rPr>
      </w:pPr>
      <w:r w:rsidRPr="00C47D34">
        <w:rPr>
          <w:rFonts w:ascii="Franklin Gothic Medium" w:hAnsi="Franklin Gothic Medium"/>
          <w:sz w:val="20"/>
          <w:szCs w:val="20"/>
        </w:rPr>
        <w:t xml:space="preserve">- </w:t>
      </w:r>
      <w:proofErr w:type="gramStart"/>
      <w:r w:rsidRPr="00C47D34">
        <w:rPr>
          <w:rFonts w:ascii="Franklin Gothic Medium" w:hAnsi="Franklin Gothic Medium"/>
          <w:sz w:val="20"/>
          <w:szCs w:val="20"/>
        </w:rPr>
        <w:t>сан./</w:t>
      </w:r>
      <w:proofErr w:type="gramEnd"/>
      <w:r w:rsidRPr="00C47D34">
        <w:rPr>
          <w:rFonts w:ascii="Franklin Gothic Medium" w:hAnsi="Franklin Gothic Medium"/>
          <w:sz w:val="20"/>
          <w:szCs w:val="20"/>
        </w:rPr>
        <w:t>узел – керамическая плитка</w:t>
      </w:r>
    </w:p>
    <w:p w:rsidR="00453308" w:rsidRPr="00C47D34" w:rsidRDefault="00453308" w:rsidP="00453308">
      <w:pPr>
        <w:ind w:firstLine="709"/>
        <w:rPr>
          <w:rFonts w:ascii="Franklin Gothic Medium" w:hAnsi="Franklin Gothic Medium"/>
          <w:sz w:val="20"/>
          <w:szCs w:val="20"/>
        </w:rPr>
      </w:pPr>
      <w:r w:rsidRPr="00C47D34">
        <w:rPr>
          <w:rFonts w:ascii="Franklin Gothic Medium" w:hAnsi="Franklin Gothic Medium"/>
          <w:sz w:val="20"/>
          <w:szCs w:val="20"/>
        </w:rPr>
        <w:t>- балконы, лоджии – керамическая плитка</w:t>
      </w:r>
    </w:p>
    <w:p w:rsidR="00453308" w:rsidRPr="00C47D34" w:rsidRDefault="00453308" w:rsidP="00453308">
      <w:pPr>
        <w:pStyle w:val="af5"/>
        <w:ind w:left="0" w:firstLine="709"/>
        <w:rPr>
          <w:rFonts w:ascii="Franklin Gothic Medium" w:hAnsi="Franklin Gothic Medium"/>
          <w:sz w:val="20"/>
          <w:szCs w:val="20"/>
          <w:u w:val="single"/>
        </w:rPr>
      </w:pPr>
      <w:r w:rsidRPr="00C47D34">
        <w:rPr>
          <w:rFonts w:ascii="Franklin Gothic Medium" w:hAnsi="Franklin Gothic Medium"/>
          <w:sz w:val="20"/>
          <w:szCs w:val="20"/>
          <w:u w:val="single"/>
        </w:rPr>
        <w:t>потолок</w:t>
      </w:r>
    </w:p>
    <w:p w:rsidR="00453308" w:rsidRPr="00C47D34" w:rsidRDefault="00453308" w:rsidP="00453308">
      <w:pPr>
        <w:pStyle w:val="af5"/>
        <w:ind w:left="0" w:firstLine="709"/>
        <w:rPr>
          <w:rFonts w:ascii="Franklin Gothic Medium" w:hAnsi="Franklin Gothic Medium"/>
          <w:sz w:val="20"/>
          <w:szCs w:val="20"/>
        </w:rPr>
      </w:pPr>
      <w:r w:rsidRPr="00C47D34">
        <w:rPr>
          <w:rFonts w:ascii="Franklin Gothic Medium" w:hAnsi="Franklin Gothic Medium"/>
          <w:sz w:val="20"/>
          <w:szCs w:val="20"/>
        </w:rPr>
        <w:t xml:space="preserve">- жилые комнаты, прихожие, холлы, кладовые, </w:t>
      </w:r>
    </w:p>
    <w:p w:rsidR="00453308" w:rsidRPr="00C47D34" w:rsidRDefault="00453308" w:rsidP="00453308">
      <w:pPr>
        <w:pStyle w:val="af5"/>
        <w:ind w:left="0" w:firstLine="709"/>
        <w:rPr>
          <w:rFonts w:ascii="Franklin Gothic Medium" w:hAnsi="Franklin Gothic Medium"/>
          <w:sz w:val="20"/>
          <w:szCs w:val="20"/>
        </w:rPr>
      </w:pPr>
      <w:r w:rsidRPr="00C47D34">
        <w:rPr>
          <w:rFonts w:ascii="Franklin Gothic Medium" w:hAnsi="Franklin Gothic Medium"/>
          <w:sz w:val="20"/>
          <w:szCs w:val="20"/>
        </w:rPr>
        <w:t xml:space="preserve">кухни, ванные комнаты, </w:t>
      </w:r>
      <w:proofErr w:type="gramStart"/>
      <w:r w:rsidRPr="00C47D34">
        <w:rPr>
          <w:rFonts w:ascii="Franklin Gothic Medium" w:hAnsi="Franklin Gothic Medium"/>
          <w:sz w:val="20"/>
          <w:szCs w:val="20"/>
        </w:rPr>
        <w:t>сан./</w:t>
      </w:r>
      <w:proofErr w:type="gramEnd"/>
      <w:r w:rsidRPr="00C47D34">
        <w:rPr>
          <w:rFonts w:ascii="Franklin Gothic Medium" w:hAnsi="Franklin Gothic Medium"/>
          <w:sz w:val="20"/>
          <w:szCs w:val="20"/>
        </w:rPr>
        <w:t xml:space="preserve">узлы – окраска </w:t>
      </w:r>
    </w:p>
    <w:p w:rsidR="00453308" w:rsidRPr="00C47D34" w:rsidRDefault="00453308" w:rsidP="00453308">
      <w:pPr>
        <w:pStyle w:val="af5"/>
        <w:ind w:left="0" w:firstLine="709"/>
        <w:rPr>
          <w:rFonts w:ascii="Franklin Gothic Medium" w:hAnsi="Franklin Gothic Medium"/>
          <w:sz w:val="20"/>
          <w:szCs w:val="20"/>
          <w:u w:val="single"/>
        </w:rPr>
      </w:pPr>
      <w:r w:rsidRPr="00C47D34">
        <w:rPr>
          <w:rFonts w:ascii="Franklin Gothic Medium" w:hAnsi="Franklin Gothic Medium"/>
          <w:sz w:val="20"/>
          <w:szCs w:val="20"/>
          <w:u w:val="single"/>
        </w:rPr>
        <w:t>стены и перегородки</w:t>
      </w:r>
    </w:p>
    <w:p w:rsidR="00453308" w:rsidRPr="00C47D34" w:rsidRDefault="00453308" w:rsidP="00453308">
      <w:pPr>
        <w:ind w:firstLine="709"/>
        <w:rPr>
          <w:rFonts w:ascii="Franklin Gothic Medium" w:hAnsi="Franklin Gothic Medium"/>
          <w:sz w:val="20"/>
          <w:szCs w:val="20"/>
        </w:rPr>
      </w:pPr>
      <w:r w:rsidRPr="00C47D34">
        <w:rPr>
          <w:rFonts w:ascii="Franklin Gothic Medium" w:hAnsi="Franklin Gothic Medium"/>
          <w:sz w:val="20"/>
          <w:szCs w:val="20"/>
        </w:rPr>
        <w:t>- жилые комнаты, прихожие, холлы – обои</w:t>
      </w:r>
    </w:p>
    <w:p w:rsidR="00453308" w:rsidRPr="00C47D34" w:rsidRDefault="00453308" w:rsidP="00453308">
      <w:pPr>
        <w:ind w:firstLine="709"/>
        <w:rPr>
          <w:rFonts w:ascii="Franklin Gothic Medium" w:hAnsi="Franklin Gothic Medium"/>
          <w:sz w:val="20"/>
          <w:szCs w:val="20"/>
        </w:rPr>
      </w:pPr>
      <w:r w:rsidRPr="00C47D34">
        <w:rPr>
          <w:rFonts w:ascii="Franklin Gothic Medium" w:hAnsi="Franklin Gothic Medium"/>
          <w:sz w:val="20"/>
          <w:szCs w:val="20"/>
        </w:rPr>
        <w:t xml:space="preserve">- кухни, кладовые </w:t>
      </w:r>
      <w:proofErr w:type="gramStart"/>
      <w:r w:rsidRPr="00C47D34">
        <w:rPr>
          <w:rFonts w:ascii="Franklin Gothic Medium" w:hAnsi="Franklin Gothic Medium"/>
          <w:sz w:val="20"/>
          <w:szCs w:val="20"/>
        </w:rPr>
        <w:t>–  покраска</w:t>
      </w:r>
      <w:proofErr w:type="gramEnd"/>
      <w:r w:rsidRPr="00C47D34">
        <w:rPr>
          <w:rFonts w:ascii="Franklin Gothic Medium" w:hAnsi="Franklin Gothic Medium"/>
          <w:sz w:val="20"/>
          <w:szCs w:val="20"/>
        </w:rPr>
        <w:t xml:space="preserve"> улучшенная </w:t>
      </w:r>
      <w:proofErr w:type="spellStart"/>
      <w:r w:rsidRPr="00C47D34">
        <w:rPr>
          <w:rFonts w:ascii="Franklin Gothic Medium" w:hAnsi="Franklin Gothic Medium"/>
          <w:sz w:val="20"/>
          <w:szCs w:val="20"/>
        </w:rPr>
        <w:t>вододисперсной</w:t>
      </w:r>
      <w:proofErr w:type="spellEnd"/>
      <w:r w:rsidRPr="00C47D34">
        <w:rPr>
          <w:rFonts w:ascii="Franklin Gothic Medium" w:hAnsi="Franklin Gothic Medium"/>
          <w:sz w:val="20"/>
          <w:szCs w:val="20"/>
        </w:rPr>
        <w:t xml:space="preserve"> краской (влагостойкая) </w:t>
      </w:r>
    </w:p>
    <w:p w:rsidR="00453308" w:rsidRPr="00A56A98" w:rsidRDefault="00453308" w:rsidP="00453308">
      <w:pPr>
        <w:ind w:firstLine="709"/>
        <w:rPr>
          <w:rFonts w:ascii="Franklin Gothic Medium" w:hAnsi="Franklin Gothic Medium"/>
          <w:sz w:val="20"/>
          <w:szCs w:val="20"/>
        </w:rPr>
      </w:pPr>
      <w:r w:rsidRPr="00C47D34">
        <w:rPr>
          <w:rFonts w:ascii="Franklin Gothic Medium" w:hAnsi="Franklin Gothic Medium"/>
          <w:sz w:val="20"/>
          <w:szCs w:val="20"/>
        </w:rPr>
        <w:t xml:space="preserve">- ванные комнаты, </w:t>
      </w:r>
      <w:proofErr w:type="gramStart"/>
      <w:r w:rsidRPr="00C47D34">
        <w:rPr>
          <w:rFonts w:ascii="Franklin Gothic Medium" w:hAnsi="Franklin Gothic Medium"/>
          <w:sz w:val="20"/>
          <w:szCs w:val="20"/>
        </w:rPr>
        <w:t>сан./</w:t>
      </w:r>
      <w:proofErr w:type="gramEnd"/>
      <w:r w:rsidRPr="00C47D34">
        <w:rPr>
          <w:rFonts w:ascii="Franklin Gothic Medium" w:hAnsi="Franklin Gothic Medium"/>
          <w:sz w:val="20"/>
          <w:szCs w:val="20"/>
        </w:rPr>
        <w:t xml:space="preserve">узлы –покраска улучшенная </w:t>
      </w:r>
      <w:proofErr w:type="spellStart"/>
      <w:r w:rsidRPr="00A56A98">
        <w:rPr>
          <w:rFonts w:ascii="Franklin Gothic Medium" w:hAnsi="Franklin Gothic Medium"/>
          <w:sz w:val="20"/>
          <w:szCs w:val="20"/>
        </w:rPr>
        <w:t>вододисперсной</w:t>
      </w:r>
      <w:proofErr w:type="spellEnd"/>
      <w:r w:rsidRPr="00A56A98">
        <w:rPr>
          <w:rFonts w:ascii="Franklin Gothic Medium" w:hAnsi="Franklin Gothic Medium"/>
          <w:sz w:val="20"/>
          <w:szCs w:val="20"/>
        </w:rPr>
        <w:t xml:space="preserve"> краской (влагостойкая)</w:t>
      </w:r>
    </w:p>
    <w:p w:rsidR="007F37D8" w:rsidRDefault="007F37D8" w:rsidP="00EC4DB1">
      <w:pPr>
        <w:widowControl w:val="0"/>
        <w:spacing w:line="235" w:lineRule="exact"/>
        <w:rPr>
          <w:rFonts w:ascii="Franklin Gothic Medium" w:hAnsi="Franklin Gothic Medium" w:cs="Franklin Gothic Medium"/>
          <w:sz w:val="20"/>
          <w:szCs w:val="20"/>
        </w:rPr>
      </w:pPr>
    </w:p>
    <w:p w:rsidR="00EC4DB1" w:rsidRPr="00820735" w:rsidRDefault="007F37D8" w:rsidP="00EC4DB1">
      <w:pPr>
        <w:widowControl w:val="0"/>
        <w:spacing w:line="235" w:lineRule="exact"/>
        <w:rPr>
          <w:rFonts w:ascii="Franklin Gothic Medium" w:hAnsi="Franklin Gothic Medium" w:cs="Franklin Gothic Medium"/>
          <w:sz w:val="20"/>
          <w:szCs w:val="20"/>
        </w:rPr>
      </w:pPr>
      <w:r>
        <w:rPr>
          <w:rFonts w:ascii="Franklin Gothic Medium" w:hAnsi="Franklin Gothic Medium" w:cs="Franklin Gothic Medium"/>
          <w:sz w:val="20"/>
          <w:szCs w:val="20"/>
        </w:rPr>
        <w:t>З</w:t>
      </w:r>
      <w:r w:rsidR="00EC4DB1" w:rsidRPr="00820735">
        <w:rPr>
          <w:rFonts w:ascii="Franklin Gothic Medium" w:hAnsi="Franklin Gothic Medium" w:cs="Franklin Gothic Medium"/>
          <w:sz w:val="20"/>
          <w:szCs w:val="20"/>
        </w:rPr>
        <w:t xml:space="preserve">астройщик – </w:t>
      </w:r>
    </w:p>
    <w:p w:rsidR="00EC4DB1" w:rsidRPr="00820735" w:rsidRDefault="00EC4DB1" w:rsidP="00EC4DB1">
      <w:pPr>
        <w:widowControl w:val="0"/>
        <w:spacing w:line="235" w:lineRule="exac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Генеральный директор</w:t>
      </w:r>
    </w:p>
    <w:p w:rsidR="00EC4DB1" w:rsidRPr="00820735" w:rsidRDefault="00EC4DB1" w:rsidP="00EC4DB1">
      <w:pPr>
        <w:widowControl w:val="0"/>
        <w:spacing w:line="235" w:lineRule="exac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ООО «</w:t>
      </w:r>
      <w:proofErr w:type="spellStart"/>
      <w:r w:rsidRPr="00820735">
        <w:rPr>
          <w:rFonts w:ascii="Franklin Gothic Medium" w:hAnsi="Franklin Gothic Medium" w:cs="Franklin Gothic Medium"/>
          <w:sz w:val="20"/>
          <w:szCs w:val="20"/>
        </w:rPr>
        <w:t>Норские</w:t>
      </w:r>
      <w:proofErr w:type="spellEnd"/>
      <w:r w:rsidRPr="00820735">
        <w:rPr>
          <w:rFonts w:ascii="Franklin Gothic Medium" w:hAnsi="Franklin Gothic Medium" w:cs="Franklin Gothic Medium"/>
          <w:sz w:val="20"/>
          <w:szCs w:val="20"/>
        </w:rPr>
        <w:t xml:space="preserve"> </w:t>
      </w:r>
      <w:proofErr w:type="gramStart"/>
      <w:r w:rsidRPr="00820735">
        <w:rPr>
          <w:rFonts w:ascii="Franklin Gothic Medium" w:hAnsi="Franklin Gothic Medium" w:cs="Franklin Gothic Medium"/>
          <w:sz w:val="20"/>
          <w:szCs w:val="20"/>
        </w:rPr>
        <w:t>резиденции»</w:t>
      </w:r>
      <w:r w:rsidRPr="00820735">
        <w:rPr>
          <w:rFonts w:ascii="Franklin Gothic Medium" w:hAnsi="Franklin Gothic Medium" w:cs="Franklin Gothic Medium"/>
          <w:sz w:val="20"/>
          <w:szCs w:val="20"/>
        </w:rPr>
        <w:tab/>
      </w:r>
      <w:proofErr w:type="gramEnd"/>
      <w:r w:rsidRPr="00820735">
        <w:rPr>
          <w:rFonts w:ascii="Franklin Gothic Medium" w:hAnsi="Franklin Gothic Medium" w:cs="Franklin Gothic Medium"/>
          <w:sz w:val="20"/>
          <w:szCs w:val="20"/>
        </w:rPr>
        <w:tab/>
        <w:t>________________________</w:t>
      </w:r>
      <w:r w:rsidRPr="00820735">
        <w:rPr>
          <w:rFonts w:ascii="Franklin Gothic Medium" w:hAnsi="Franklin Gothic Medium" w:cs="Franklin Gothic Medium"/>
          <w:sz w:val="20"/>
          <w:szCs w:val="20"/>
        </w:rPr>
        <w:tab/>
        <w:t>Д.В. Головлев</w:t>
      </w:r>
    </w:p>
    <w:p w:rsidR="00EC4DB1" w:rsidRPr="00820735" w:rsidRDefault="00EC4DB1" w:rsidP="00EC4DB1">
      <w:pPr>
        <w:widowControl w:val="0"/>
        <w:spacing w:line="235" w:lineRule="exact"/>
        <w:rPr>
          <w:rFonts w:ascii="Franklin Gothic Medium" w:hAnsi="Franklin Gothic Medium" w:cs="Franklin Gothic Medium"/>
          <w:sz w:val="20"/>
          <w:szCs w:val="20"/>
        </w:rPr>
      </w:pPr>
    </w:p>
    <w:p w:rsidR="00EC4DB1" w:rsidRPr="00820735" w:rsidRDefault="00EC4DB1" w:rsidP="00EC4DB1">
      <w:pPr>
        <w:widowControl w:val="0"/>
        <w:spacing w:line="235" w:lineRule="exact"/>
        <w:rPr>
          <w:rFonts w:ascii="Franklin Gothic Medium" w:hAnsi="Franklin Gothic Medium" w:cs="Franklin Gothic Medium"/>
          <w:sz w:val="20"/>
          <w:szCs w:val="20"/>
        </w:rPr>
      </w:pPr>
    </w:p>
    <w:p w:rsidR="00EC4DB1" w:rsidRPr="00BE1DF0" w:rsidRDefault="00EC4DB1" w:rsidP="00EC4DB1">
      <w:pPr>
        <w:widowControl w:val="0"/>
        <w:autoSpaceDE w:val="0"/>
        <w:autoSpaceDN w:val="0"/>
        <w:adjustRightInd w:val="0"/>
        <w:spacing w:line="235" w:lineRule="exact"/>
        <w:rPr>
          <w:rFonts w:ascii="Franklin Gothic Medium" w:hAnsi="Franklin Gothic Medium"/>
          <w:sz w:val="20"/>
          <w:szCs w:val="20"/>
        </w:rPr>
      </w:pPr>
      <w:r w:rsidRPr="00BE1DF0">
        <w:rPr>
          <w:rFonts w:ascii="Franklin Gothic Medium" w:hAnsi="Franklin Gothic Medium"/>
          <w:sz w:val="20"/>
          <w:szCs w:val="20"/>
        </w:rPr>
        <w:t>Участник долевого строительства –</w:t>
      </w:r>
      <w:r>
        <w:rPr>
          <w:rFonts w:ascii="Franklin Gothic Medium" w:hAnsi="Franklin Gothic Medium"/>
          <w:sz w:val="20"/>
          <w:szCs w:val="20"/>
        </w:rPr>
        <w:t xml:space="preserve">         </w:t>
      </w:r>
      <w:r w:rsidRPr="00BE1DF0">
        <w:rPr>
          <w:rFonts w:ascii="Franklin Gothic Medium" w:hAnsi="Franklin Gothic Medium"/>
          <w:sz w:val="20"/>
          <w:szCs w:val="20"/>
        </w:rPr>
        <w:t xml:space="preserve">________________________ </w:t>
      </w:r>
      <w:r>
        <w:rPr>
          <w:rFonts w:ascii="Franklin Gothic Medium" w:hAnsi="Franklin Gothic Medium"/>
          <w:sz w:val="20"/>
          <w:szCs w:val="20"/>
        </w:rPr>
        <w:t xml:space="preserve">        </w:t>
      </w:r>
    </w:p>
    <w:p w:rsidR="009510C6" w:rsidRDefault="00814ADC" w:rsidP="007A7F3F">
      <w:pPr>
        <w:widowControl w:val="0"/>
        <w:spacing w:line="235" w:lineRule="exac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ab/>
        <w:t xml:space="preserve"> </w:t>
      </w:r>
    </w:p>
    <w:p w:rsidR="00814ADC" w:rsidRPr="00820735" w:rsidRDefault="00814ADC">
      <w:pPr>
        <w:ind w:left="2832" w:firstLine="708"/>
        <w:jc w:val="righ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Приложение № 2</w:t>
      </w:r>
    </w:p>
    <w:p w:rsidR="00FE3C59" w:rsidRPr="00820735" w:rsidRDefault="00FE3C59" w:rsidP="00FE3C59">
      <w:pPr>
        <w:widowControl w:val="0"/>
        <w:spacing w:line="235" w:lineRule="exact"/>
        <w:ind w:left="3540"/>
        <w:jc w:val="righ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 xml:space="preserve">к договору </w:t>
      </w:r>
      <w:r>
        <w:rPr>
          <w:rFonts w:ascii="Franklin Gothic Medium" w:hAnsi="Franklin Gothic Medium" w:cs="Franklin Gothic Medium"/>
          <w:sz w:val="20"/>
          <w:szCs w:val="20"/>
        </w:rPr>
        <w:t>№ НРД/</w:t>
      </w:r>
      <w:r w:rsidR="00CE6166">
        <w:rPr>
          <w:rFonts w:ascii="Franklin Gothic Medium" w:hAnsi="Franklin Gothic Medium" w:cs="Franklin Gothic Medium"/>
          <w:sz w:val="20"/>
          <w:szCs w:val="20"/>
        </w:rPr>
        <w:t>_</w:t>
      </w:r>
      <w:r w:rsidR="006B3210">
        <w:rPr>
          <w:rFonts w:ascii="Franklin Gothic Medium" w:hAnsi="Franklin Gothic Medium" w:cs="Franklin Gothic Medium"/>
          <w:sz w:val="20"/>
          <w:szCs w:val="20"/>
        </w:rPr>
        <w:t>____</w:t>
      </w:r>
      <w:r w:rsidRPr="00820735">
        <w:rPr>
          <w:rFonts w:ascii="Franklin Gothic Medium" w:hAnsi="Franklin Gothic Medium" w:cs="Franklin Gothic Medium"/>
          <w:sz w:val="20"/>
          <w:szCs w:val="20"/>
        </w:rPr>
        <w:t>/</w:t>
      </w:r>
      <w:r w:rsidR="006B3210">
        <w:rPr>
          <w:rFonts w:ascii="Franklin Gothic Medium" w:hAnsi="Franklin Gothic Medium" w:cs="Franklin Gothic Medium"/>
          <w:sz w:val="20"/>
          <w:szCs w:val="20"/>
        </w:rPr>
        <w:t>___</w:t>
      </w:r>
      <w:r>
        <w:rPr>
          <w:rFonts w:ascii="Franklin Gothic Medium" w:hAnsi="Franklin Gothic Medium" w:cs="Franklin Gothic Medium"/>
          <w:sz w:val="20"/>
          <w:szCs w:val="20"/>
        </w:rPr>
        <w:t xml:space="preserve"> </w:t>
      </w:r>
      <w:r w:rsidRPr="00820735">
        <w:rPr>
          <w:rFonts w:ascii="Franklin Gothic Medium" w:hAnsi="Franklin Gothic Medium" w:cs="Franklin Gothic Medium"/>
          <w:sz w:val="20"/>
          <w:szCs w:val="20"/>
        </w:rPr>
        <w:t xml:space="preserve">от </w:t>
      </w:r>
      <w:r w:rsidR="006B3210">
        <w:rPr>
          <w:rFonts w:ascii="Franklin Gothic Medium" w:hAnsi="Franklin Gothic Medium" w:cs="Franklin Gothic Medium"/>
          <w:sz w:val="20"/>
          <w:szCs w:val="20"/>
        </w:rPr>
        <w:t>00</w:t>
      </w:r>
      <w:r w:rsidRPr="00820735">
        <w:rPr>
          <w:rFonts w:ascii="Franklin Gothic Medium" w:hAnsi="Franklin Gothic Medium" w:cs="Franklin Gothic Medium"/>
          <w:sz w:val="20"/>
          <w:szCs w:val="20"/>
        </w:rPr>
        <w:t>.</w:t>
      </w:r>
      <w:r w:rsidR="006B3210">
        <w:rPr>
          <w:rFonts w:ascii="Franklin Gothic Medium" w:hAnsi="Franklin Gothic Medium" w:cs="Franklin Gothic Medium"/>
          <w:sz w:val="20"/>
          <w:szCs w:val="20"/>
        </w:rPr>
        <w:t>00</w:t>
      </w:r>
      <w:r w:rsidRPr="00820735">
        <w:rPr>
          <w:rFonts w:ascii="Franklin Gothic Medium" w:hAnsi="Franklin Gothic Medium" w:cs="Franklin Gothic Medium"/>
          <w:sz w:val="20"/>
          <w:szCs w:val="20"/>
        </w:rPr>
        <w:t>.201</w:t>
      </w:r>
      <w:r w:rsidR="006B3210">
        <w:rPr>
          <w:rFonts w:ascii="Franklin Gothic Medium" w:hAnsi="Franklin Gothic Medium" w:cs="Franklin Gothic Medium"/>
          <w:sz w:val="20"/>
          <w:szCs w:val="20"/>
        </w:rPr>
        <w:t>7</w:t>
      </w:r>
      <w:r w:rsidRPr="00820735">
        <w:rPr>
          <w:rFonts w:ascii="Franklin Gothic Medium" w:hAnsi="Franklin Gothic Medium" w:cs="Franklin Gothic Medium"/>
          <w:sz w:val="20"/>
          <w:szCs w:val="20"/>
        </w:rPr>
        <w:t xml:space="preserve"> г. </w:t>
      </w:r>
    </w:p>
    <w:p w:rsidR="00814ADC" w:rsidRPr="00820735" w:rsidRDefault="00814ADC">
      <w:pPr>
        <w:widowControl w:val="0"/>
        <w:spacing w:line="235" w:lineRule="exact"/>
        <w:ind w:left="3540"/>
        <w:jc w:val="righ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участия в долевом строительстве многоквартирного дома</w:t>
      </w:r>
    </w:p>
    <w:p w:rsidR="00814ADC" w:rsidRPr="00820735" w:rsidRDefault="00814ADC">
      <w:pPr>
        <w:widowControl w:val="0"/>
        <w:spacing w:line="235" w:lineRule="exact"/>
        <w:rPr>
          <w:rFonts w:ascii="Franklin Gothic Medium" w:hAnsi="Franklin Gothic Medium" w:cs="Franklin Gothic Medium"/>
          <w:sz w:val="20"/>
          <w:szCs w:val="20"/>
        </w:rPr>
      </w:pPr>
    </w:p>
    <w:p w:rsidR="00814ADC" w:rsidRPr="00820735" w:rsidRDefault="00814ADC">
      <w:pPr>
        <w:widowControl w:val="0"/>
        <w:spacing w:line="235" w:lineRule="exact"/>
        <w:rPr>
          <w:rFonts w:ascii="Franklin Gothic Medium" w:hAnsi="Franklin Gothic Medium" w:cs="Franklin Gothic Medium"/>
          <w:sz w:val="20"/>
          <w:szCs w:val="20"/>
        </w:rPr>
      </w:pPr>
    </w:p>
    <w:p w:rsidR="00814ADC" w:rsidRDefault="00814ADC">
      <w:pPr>
        <w:widowControl w:val="0"/>
        <w:spacing w:line="235" w:lineRule="exact"/>
        <w:jc w:val="center"/>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ПЛАН</w:t>
      </w:r>
      <w:r w:rsidR="00B7401D">
        <w:rPr>
          <w:rFonts w:ascii="Franklin Gothic Medium" w:hAnsi="Franklin Gothic Medium" w:cs="Franklin Gothic Medium"/>
          <w:sz w:val="20"/>
          <w:szCs w:val="20"/>
        </w:rPr>
        <w:t xml:space="preserve"> ОБЪЕКТА ДОЛЕВОГО СТРОИТЕЛЬСТВА</w:t>
      </w:r>
      <w:r w:rsidR="009510C6">
        <w:rPr>
          <w:rFonts w:ascii="Franklin Gothic Medium" w:hAnsi="Franklin Gothic Medium" w:cs="Franklin Gothic Medium"/>
          <w:sz w:val="20"/>
          <w:szCs w:val="20"/>
        </w:rPr>
        <w:t xml:space="preserve"> И ЕГО МЕСТОПОЛОЖЕНИЕ НА ЭТАЖЕ</w:t>
      </w:r>
    </w:p>
    <w:p w:rsidR="007F37D8" w:rsidRPr="00CE6166" w:rsidRDefault="007F37D8">
      <w:pPr>
        <w:widowControl w:val="0"/>
        <w:spacing w:line="235" w:lineRule="exact"/>
        <w:jc w:val="center"/>
        <w:rPr>
          <w:rFonts w:ascii="Franklin Gothic Medium" w:hAnsi="Franklin Gothic Medium" w:cs="Franklin Gothic Medium"/>
          <w:sz w:val="18"/>
          <w:szCs w:val="18"/>
        </w:rPr>
      </w:pPr>
      <w:r w:rsidRPr="00CE6166">
        <w:rPr>
          <w:rFonts w:ascii="Franklin Gothic Medium" w:hAnsi="Franklin Gothic Medium" w:cs="Franklin Gothic Medium"/>
          <w:sz w:val="18"/>
          <w:szCs w:val="18"/>
        </w:rPr>
        <w:t xml:space="preserve">(отображающий </w:t>
      </w:r>
      <w:r w:rsidRPr="00CE6166">
        <w:rPr>
          <w:rFonts w:ascii="Franklin Gothic Medium" w:hAnsi="Franklin Gothic Medium"/>
          <w:i/>
          <w:iCs/>
          <w:sz w:val="18"/>
          <w:szCs w:val="18"/>
        </w:rPr>
        <w:t>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балконов</w:t>
      </w:r>
      <w:r w:rsidRPr="00CE6166">
        <w:rPr>
          <w:rFonts w:ascii="Franklin Gothic Medium" w:hAnsi="Franklin Gothic Medium" w:cs="Franklin Gothic Medium"/>
          <w:sz w:val="18"/>
          <w:szCs w:val="18"/>
        </w:rPr>
        <w:t>)</w:t>
      </w:r>
    </w:p>
    <w:p w:rsidR="00814ADC" w:rsidRPr="00820735" w:rsidRDefault="00814ADC">
      <w:pPr>
        <w:widowControl w:val="0"/>
        <w:spacing w:line="235" w:lineRule="exact"/>
        <w:rPr>
          <w:rFonts w:ascii="Franklin Gothic Medium" w:hAnsi="Franklin Gothic Medium" w:cs="Franklin Gothic Medium"/>
          <w:sz w:val="20"/>
          <w:szCs w:val="20"/>
        </w:rPr>
      </w:pPr>
    </w:p>
    <w:p w:rsidR="00814ADC" w:rsidRPr="00820735" w:rsidRDefault="00814ADC">
      <w:pPr>
        <w:widowControl w:val="0"/>
        <w:spacing w:line="235" w:lineRule="exact"/>
        <w:rPr>
          <w:rFonts w:ascii="Franklin Gothic Medium" w:hAnsi="Franklin Gothic Medium" w:cs="Franklin Gothic Medium"/>
          <w:sz w:val="20"/>
          <w:szCs w:val="20"/>
        </w:rPr>
      </w:pPr>
    </w:p>
    <w:p w:rsidR="00EB0CA9" w:rsidRPr="00D243BB" w:rsidRDefault="00EB0CA9" w:rsidP="00EB0CA9">
      <w:pPr>
        <w:widowControl w:val="0"/>
        <w:autoSpaceDE w:val="0"/>
        <w:autoSpaceDN w:val="0"/>
        <w:adjustRightInd w:val="0"/>
        <w:spacing w:line="235" w:lineRule="exact"/>
        <w:rPr>
          <w:rFonts w:ascii="Franklin Gothic Medium" w:hAnsi="Franklin Gothic Medium"/>
          <w:sz w:val="20"/>
          <w:szCs w:val="20"/>
        </w:rPr>
      </w:pPr>
      <w:r w:rsidRPr="00D243BB">
        <w:rPr>
          <w:rFonts w:ascii="Franklin Gothic Medium" w:hAnsi="Franklin Gothic Medium"/>
          <w:sz w:val="20"/>
          <w:szCs w:val="20"/>
        </w:rPr>
        <w:t>Жилой дом №</w:t>
      </w:r>
      <w:r w:rsidR="00D243BB" w:rsidRPr="00D243BB">
        <w:rPr>
          <w:rFonts w:ascii="Franklin Gothic Medium" w:hAnsi="Franklin Gothic Medium"/>
          <w:sz w:val="20"/>
          <w:szCs w:val="20"/>
        </w:rPr>
        <w:t xml:space="preserve"> </w:t>
      </w:r>
      <w:r w:rsidR="00CE6166">
        <w:rPr>
          <w:rFonts w:ascii="Franklin Gothic Medium" w:hAnsi="Franklin Gothic Medium"/>
          <w:sz w:val="20"/>
          <w:szCs w:val="20"/>
        </w:rPr>
        <w:t>__</w:t>
      </w:r>
      <w:r w:rsidRPr="00D243BB">
        <w:rPr>
          <w:rFonts w:ascii="Franklin Gothic Medium" w:hAnsi="Franklin Gothic Medium"/>
          <w:sz w:val="20"/>
          <w:szCs w:val="20"/>
        </w:rPr>
        <w:t>, квартира №</w:t>
      </w:r>
      <w:r w:rsidR="00501605">
        <w:rPr>
          <w:rFonts w:ascii="Franklin Gothic Medium" w:hAnsi="Franklin Gothic Medium"/>
          <w:sz w:val="20"/>
          <w:szCs w:val="20"/>
        </w:rPr>
        <w:t xml:space="preserve"> </w:t>
      </w:r>
      <w:r w:rsidR="00436B87">
        <w:rPr>
          <w:rFonts w:ascii="Franklin Gothic Medium" w:hAnsi="Franklin Gothic Medium"/>
          <w:sz w:val="20"/>
          <w:szCs w:val="20"/>
        </w:rPr>
        <w:t>___</w:t>
      </w:r>
    </w:p>
    <w:p w:rsidR="00EB0CA9" w:rsidRDefault="00EB0CA9" w:rsidP="00EB0CA9">
      <w:pPr>
        <w:jc w:val="center"/>
      </w:pPr>
    </w:p>
    <w:p w:rsidR="00814ADC" w:rsidRPr="00820735" w:rsidRDefault="00814ADC">
      <w:pPr>
        <w:widowControl w:val="0"/>
        <w:spacing w:line="235" w:lineRule="exact"/>
        <w:rPr>
          <w:rFonts w:ascii="Franklin Gothic Medium" w:hAnsi="Franklin Gothic Medium" w:cs="Franklin Gothic Medium"/>
          <w:sz w:val="20"/>
          <w:szCs w:val="20"/>
        </w:rPr>
      </w:pPr>
    </w:p>
    <w:p w:rsidR="00814ADC" w:rsidRPr="00820735" w:rsidRDefault="00814ADC">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922486" w:rsidRDefault="00922486">
      <w:pPr>
        <w:widowControl w:val="0"/>
        <w:spacing w:line="235" w:lineRule="exact"/>
        <w:rPr>
          <w:rFonts w:ascii="Franklin Gothic Medium" w:hAnsi="Franklin Gothic Medium" w:cs="Franklin Gothic Medium"/>
          <w:sz w:val="20"/>
          <w:szCs w:val="20"/>
        </w:rPr>
      </w:pPr>
    </w:p>
    <w:p w:rsidR="00193A2D" w:rsidRDefault="00193A2D">
      <w:pPr>
        <w:widowControl w:val="0"/>
        <w:spacing w:line="235" w:lineRule="exact"/>
        <w:rPr>
          <w:rFonts w:ascii="Franklin Gothic Medium" w:hAnsi="Franklin Gothic Medium" w:cs="Franklin Gothic Medium"/>
          <w:sz w:val="20"/>
          <w:szCs w:val="20"/>
        </w:rPr>
      </w:pPr>
    </w:p>
    <w:p w:rsidR="00EC4DB1" w:rsidRDefault="00EC4DB1">
      <w:pPr>
        <w:widowControl w:val="0"/>
        <w:spacing w:line="235" w:lineRule="exact"/>
        <w:rPr>
          <w:rFonts w:ascii="Franklin Gothic Medium" w:hAnsi="Franklin Gothic Medium" w:cs="Franklin Gothic Medium"/>
          <w:sz w:val="20"/>
          <w:szCs w:val="20"/>
        </w:rPr>
      </w:pPr>
    </w:p>
    <w:p w:rsidR="00CE6166" w:rsidRDefault="00CE6166">
      <w:pPr>
        <w:widowControl w:val="0"/>
        <w:spacing w:line="235" w:lineRule="exact"/>
        <w:rPr>
          <w:rFonts w:ascii="Franklin Gothic Medium" w:hAnsi="Franklin Gothic Medium" w:cs="Franklin Gothic Medium"/>
          <w:sz w:val="20"/>
          <w:szCs w:val="20"/>
        </w:rPr>
      </w:pPr>
    </w:p>
    <w:p w:rsidR="00CE6166" w:rsidRDefault="00CE6166">
      <w:pPr>
        <w:widowControl w:val="0"/>
        <w:spacing w:line="235" w:lineRule="exact"/>
        <w:rPr>
          <w:rFonts w:ascii="Franklin Gothic Medium" w:hAnsi="Franklin Gothic Medium" w:cs="Franklin Gothic Medium"/>
          <w:sz w:val="20"/>
          <w:szCs w:val="20"/>
        </w:rPr>
      </w:pPr>
    </w:p>
    <w:p w:rsidR="00814ADC" w:rsidRPr="00820735" w:rsidRDefault="00814ADC">
      <w:pPr>
        <w:widowControl w:val="0"/>
        <w:spacing w:line="235" w:lineRule="exac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Застройщик -</w:t>
      </w:r>
    </w:p>
    <w:p w:rsidR="00814ADC" w:rsidRPr="00820735" w:rsidRDefault="00814ADC">
      <w:pPr>
        <w:widowControl w:val="0"/>
        <w:spacing w:line="235" w:lineRule="exac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Генеральный директор</w:t>
      </w:r>
    </w:p>
    <w:p w:rsidR="00814ADC" w:rsidRPr="00820735" w:rsidRDefault="00814ADC">
      <w:pPr>
        <w:widowControl w:val="0"/>
        <w:spacing w:line="235" w:lineRule="exact"/>
        <w:rPr>
          <w:rFonts w:ascii="Franklin Gothic Medium" w:hAnsi="Franklin Gothic Medium" w:cs="Franklin Gothic Medium"/>
          <w:sz w:val="20"/>
          <w:szCs w:val="20"/>
        </w:rPr>
      </w:pPr>
      <w:r w:rsidRPr="00820735">
        <w:rPr>
          <w:rFonts w:ascii="Franklin Gothic Medium" w:hAnsi="Franklin Gothic Medium" w:cs="Franklin Gothic Medium"/>
          <w:sz w:val="20"/>
          <w:szCs w:val="20"/>
        </w:rPr>
        <w:t>ООО «</w:t>
      </w:r>
      <w:proofErr w:type="spellStart"/>
      <w:r w:rsidRPr="00820735">
        <w:rPr>
          <w:rFonts w:ascii="Franklin Gothic Medium" w:hAnsi="Franklin Gothic Medium" w:cs="Franklin Gothic Medium"/>
          <w:sz w:val="20"/>
          <w:szCs w:val="20"/>
        </w:rPr>
        <w:t>Норские</w:t>
      </w:r>
      <w:proofErr w:type="spellEnd"/>
      <w:r w:rsidRPr="00820735">
        <w:rPr>
          <w:rFonts w:ascii="Franklin Gothic Medium" w:hAnsi="Franklin Gothic Medium" w:cs="Franklin Gothic Medium"/>
          <w:sz w:val="20"/>
          <w:szCs w:val="20"/>
        </w:rPr>
        <w:t xml:space="preserve"> </w:t>
      </w:r>
      <w:proofErr w:type="gramStart"/>
      <w:r w:rsidRPr="00820735">
        <w:rPr>
          <w:rFonts w:ascii="Franklin Gothic Medium" w:hAnsi="Franklin Gothic Medium" w:cs="Franklin Gothic Medium"/>
          <w:sz w:val="20"/>
          <w:szCs w:val="20"/>
        </w:rPr>
        <w:t>резиденции»</w:t>
      </w:r>
      <w:r w:rsidRPr="00820735">
        <w:rPr>
          <w:rFonts w:ascii="Franklin Gothic Medium" w:hAnsi="Franklin Gothic Medium" w:cs="Franklin Gothic Medium"/>
          <w:sz w:val="20"/>
          <w:szCs w:val="20"/>
        </w:rPr>
        <w:tab/>
      </w:r>
      <w:proofErr w:type="gramEnd"/>
      <w:r w:rsidRPr="00820735">
        <w:rPr>
          <w:rFonts w:ascii="Franklin Gothic Medium" w:hAnsi="Franklin Gothic Medium" w:cs="Franklin Gothic Medium"/>
          <w:sz w:val="20"/>
          <w:szCs w:val="20"/>
        </w:rPr>
        <w:tab/>
        <w:t>________________________</w:t>
      </w:r>
      <w:r w:rsidRPr="00820735">
        <w:rPr>
          <w:rFonts w:ascii="Franklin Gothic Medium" w:hAnsi="Franklin Gothic Medium" w:cs="Franklin Gothic Medium"/>
          <w:sz w:val="20"/>
          <w:szCs w:val="20"/>
        </w:rPr>
        <w:tab/>
        <w:t>Д.В. Головлев</w:t>
      </w:r>
    </w:p>
    <w:p w:rsidR="00CF1199" w:rsidRDefault="00CF1199">
      <w:pPr>
        <w:widowControl w:val="0"/>
        <w:spacing w:line="235" w:lineRule="exact"/>
        <w:rPr>
          <w:rFonts w:ascii="Franklin Gothic Medium" w:hAnsi="Franklin Gothic Medium" w:cs="Franklin Gothic Medium"/>
          <w:sz w:val="20"/>
          <w:szCs w:val="20"/>
        </w:rPr>
      </w:pPr>
    </w:p>
    <w:p w:rsidR="005B426E" w:rsidRDefault="005B426E">
      <w:pPr>
        <w:widowControl w:val="0"/>
        <w:spacing w:line="235" w:lineRule="exact"/>
        <w:rPr>
          <w:rFonts w:ascii="Franklin Gothic Medium" w:hAnsi="Franklin Gothic Medium" w:cs="Franklin Gothic Medium"/>
          <w:sz w:val="20"/>
          <w:szCs w:val="20"/>
        </w:rPr>
      </w:pPr>
    </w:p>
    <w:p w:rsidR="00910FAC" w:rsidRDefault="00FE3C59" w:rsidP="00453308">
      <w:pPr>
        <w:widowControl w:val="0"/>
        <w:autoSpaceDE w:val="0"/>
        <w:autoSpaceDN w:val="0"/>
        <w:adjustRightInd w:val="0"/>
        <w:spacing w:line="235" w:lineRule="exact"/>
        <w:rPr>
          <w:rFonts w:ascii="Franklin Gothic Medium" w:hAnsi="Franklin Gothic Medium"/>
          <w:sz w:val="20"/>
          <w:szCs w:val="20"/>
        </w:rPr>
      </w:pPr>
      <w:r w:rsidRPr="00BE1DF0">
        <w:rPr>
          <w:rFonts w:ascii="Franklin Gothic Medium" w:hAnsi="Franklin Gothic Medium"/>
          <w:sz w:val="20"/>
          <w:szCs w:val="20"/>
        </w:rPr>
        <w:t>Участник долевого строительства –</w:t>
      </w:r>
      <w:r>
        <w:rPr>
          <w:rFonts w:ascii="Franklin Gothic Medium" w:hAnsi="Franklin Gothic Medium"/>
          <w:sz w:val="20"/>
          <w:szCs w:val="20"/>
        </w:rPr>
        <w:t xml:space="preserve">         </w:t>
      </w:r>
      <w:r w:rsidRPr="00BE1DF0">
        <w:rPr>
          <w:rFonts w:ascii="Franklin Gothic Medium" w:hAnsi="Franklin Gothic Medium"/>
          <w:sz w:val="20"/>
          <w:szCs w:val="20"/>
        </w:rPr>
        <w:t xml:space="preserve">________________________ </w:t>
      </w:r>
      <w:r>
        <w:rPr>
          <w:rFonts w:ascii="Franklin Gothic Medium" w:hAnsi="Franklin Gothic Medium"/>
          <w:sz w:val="20"/>
          <w:szCs w:val="20"/>
        </w:rPr>
        <w:t xml:space="preserve">        </w:t>
      </w:r>
    </w:p>
    <w:sectPr w:rsidR="00910FAC" w:rsidSect="00453308">
      <w:footerReference w:type="default" r:id="rId8"/>
      <w:pgSz w:w="11906" w:h="16838"/>
      <w:pgMar w:top="539" w:right="850" w:bottom="1134" w:left="1701" w:header="426" w:footer="708"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7BB" w:rsidRDefault="001B77BB">
      <w:pPr>
        <w:spacing w:line="240" w:lineRule="auto"/>
      </w:pPr>
      <w:r>
        <w:separator/>
      </w:r>
    </w:p>
  </w:endnote>
  <w:endnote w:type="continuationSeparator" w:id="0">
    <w:p w:rsidR="001B77BB" w:rsidRDefault="001B7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0610"/>
      <w:docPartObj>
        <w:docPartGallery w:val="Page Numbers (Bottom of Page)"/>
        <w:docPartUnique/>
      </w:docPartObj>
    </w:sdtPr>
    <w:sdtEndPr/>
    <w:sdtContent>
      <w:p w:rsidR="006B7F60" w:rsidRDefault="009C1342">
        <w:pPr>
          <w:pStyle w:val="af1"/>
          <w:jc w:val="right"/>
        </w:pPr>
        <w:r w:rsidRPr="00CF1199">
          <w:rPr>
            <w:rFonts w:ascii="Franklin Gothic Medium" w:hAnsi="Franklin Gothic Medium"/>
            <w:sz w:val="18"/>
            <w:szCs w:val="18"/>
          </w:rPr>
          <w:fldChar w:fldCharType="begin"/>
        </w:r>
        <w:r w:rsidR="006B7F60" w:rsidRPr="00CF1199">
          <w:rPr>
            <w:rFonts w:ascii="Franklin Gothic Medium" w:hAnsi="Franklin Gothic Medium"/>
            <w:sz w:val="18"/>
            <w:szCs w:val="18"/>
          </w:rPr>
          <w:instrText xml:space="preserve"> PAGE   \* MERGEFORMAT </w:instrText>
        </w:r>
        <w:r w:rsidRPr="00CF1199">
          <w:rPr>
            <w:rFonts w:ascii="Franklin Gothic Medium" w:hAnsi="Franklin Gothic Medium"/>
            <w:sz w:val="18"/>
            <w:szCs w:val="18"/>
          </w:rPr>
          <w:fldChar w:fldCharType="separate"/>
        </w:r>
        <w:r w:rsidR="009B0445">
          <w:rPr>
            <w:rFonts w:ascii="Franklin Gothic Medium" w:hAnsi="Franklin Gothic Medium"/>
            <w:noProof/>
            <w:sz w:val="18"/>
            <w:szCs w:val="18"/>
          </w:rPr>
          <w:t>10</w:t>
        </w:r>
        <w:r w:rsidRPr="00CF1199">
          <w:rPr>
            <w:rFonts w:ascii="Franklin Gothic Medium" w:hAnsi="Franklin Gothic Medium"/>
            <w:sz w:val="18"/>
            <w:szCs w:val="18"/>
          </w:rPr>
          <w:fldChar w:fldCharType="end"/>
        </w:r>
      </w:p>
    </w:sdtContent>
  </w:sdt>
  <w:p w:rsidR="006B7F60" w:rsidRDefault="006B7F6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7BB" w:rsidRDefault="001B77BB">
      <w:pPr>
        <w:spacing w:line="240" w:lineRule="auto"/>
      </w:pPr>
      <w:r>
        <w:separator/>
      </w:r>
    </w:p>
  </w:footnote>
  <w:footnote w:type="continuationSeparator" w:id="0">
    <w:p w:rsidR="001B77BB" w:rsidRDefault="001B77BB">
      <w:pPr>
        <w:spacing w:line="240" w:lineRule="auto"/>
      </w:pPr>
      <w:r>
        <w:continuationSeparator/>
      </w:r>
    </w:p>
  </w:footnote>
  <w:footnote w:id="1">
    <w:p w:rsidR="000C1C1D" w:rsidRDefault="000C1C1D" w:rsidP="00A90212">
      <w:r>
        <w:rPr>
          <w:rStyle w:val="a5"/>
        </w:rPr>
        <w:footnoteRef/>
      </w:r>
      <w:r>
        <w:rPr>
          <w:rStyle w:val="a5"/>
          <w:rFonts w:ascii="Franklin Gothic Medium" w:hAnsi="Franklin Gothic Medium" w:cs="Franklin Gothic Medium"/>
          <w:sz w:val="16"/>
          <w:szCs w:val="16"/>
        </w:rPr>
        <w:tab/>
      </w:r>
      <w:r>
        <w:rPr>
          <w:rFonts w:ascii="Franklin Gothic Medium" w:hAnsi="Franklin Gothic Medium" w:cs="Franklin Gothic Medium"/>
          <w:sz w:val="16"/>
          <w:szCs w:val="16"/>
        </w:rPr>
        <w:tab/>
        <w:t xml:space="preserve"> Для целей настоящего Договора приводится с коэффициентом 0,3 </w:t>
      </w:r>
      <w:proofErr w:type="gramStart"/>
      <w:r>
        <w:rPr>
          <w:rFonts w:ascii="Franklin Gothic Medium" w:hAnsi="Franklin Gothic Medium" w:cs="Franklin Gothic Medium"/>
          <w:sz w:val="16"/>
          <w:szCs w:val="16"/>
        </w:rPr>
        <w:t>для  балконов</w:t>
      </w:r>
      <w:proofErr w:type="gramEnd"/>
      <w:r>
        <w:rPr>
          <w:rFonts w:ascii="Franklin Gothic Medium" w:hAnsi="Franklin Gothic Medium" w:cs="Franklin Gothic Medium"/>
          <w:sz w:val="16"/>
          <w:szCs w:val="16"/>
        </w:rPr>
        <w:t xml:space="preserve"> и 0,5 для лоджий.</w:t>
      </w:r>
    </w:p>
    <w:p w:rsidR="000C1C1D" w:rsidRDefault="000C1C1D" w:rsidP="000C1C1D">
      <w:pPr>
        <w:pStyle w:val="af2"/>
        <w:pageBreakBefore/>
      </w:pPr>
    </w:p>
  </w:footnote>
  <w:footnote w:id="2">
    <w:p w:rsidR="00922C36" w:rsidRDefault="00922C36" w:rsidP="00A90212">
      <w:pPr>
        <w:tabs>
          <w:tab w:val="left" w:pos="1140"/>
        </w:tabs>
      </w:pPr>
      <w:r>
        <w:rPr>
          <w:rStyle w:val="a5"/>
        </w:rPr>
        <w:footnoteRef/>
      </w:r>
      <w:r w:rsidR="00A90212">
        <w:tab/>
      </w:r>
      <w:r>
        <w:rPr>
          <w:rFonts w:ascii="Franklin Gothic Medium" w:hAnsi="Franklin Gothic Medium" w:cs="Franklin Gothic Medium"/>
          <w:sz w:val="16"/>
          <w:szCs w:val="16"/>
        </w:rPr>
        <w:tab/>
        <w:t xml:space="preserve"> Определяется в соответствии с пунктом 5 статьи 15 Жилищного кодекса РФ.</w:t>
      </w:r>
    </w:p>
    <w:p w:rsidR="00922C36" w:rsidRDefault="00922C36" w:rsidP="000C1C1D">
      <w:pPr>
        <w:pStyle w:val="af2"/>
        <w:pageBreakBefor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110" w:hanging="360"/>
      </w:pPr>
      <w:rPr>
        <w:rFonts w:ascii="Symbol" w:hAnsi="Symbol" w:cs="Symbol"/>
      </w:rPr>
    </w:lvl>
    <w:lvl w:ilvl="1">
      <w:start w:val="1"/>
      <w:numFmt w:val="bullet"/>
      <w:lvlText w:val="o"/>
      <w:lvlJc w:val="left"/>
      <w:pPr>
        <w:tabs>
          <w:tab w:val="num" w:pos="0"/>
        </w:tabs>
        <w:ind w:left="1830" w:hanging="360"/>
      </w:pPr>
      <w:rPr>
        <w:rFonts w:ascii="Courier New" w:hAnsi="Courier New" w:cs="Courier New"/>
      </w:rPr>
    </w:lvl>
    <w:lvl w:ilvl="2">
      <w:start w:val="1"/>
      <w:numFmt w:val="bullet"/>
      <w:lvlText w:val=""/>
      <w:lvlJc w:val="left"/>
      <w:pPr>
        <w:tabs>
          <w:tab w:val="num" w:pos="0"/>
        </w:tabs>
        <w:ind w:left="2550" w:hanging="360"/>
      </w:pPr>
      <w:rPr>
        <w:rFonts w:ascii="Wingdings" w:hAnsi="Wingdings" w:cs="Wingdings"/>
      </w:rPr>
    </w:lvl>
    <w:lvl w:ilvl="3">
      <w:start w:val="1"/>
      <w:numFmt w:val="bullet"/>
      <w:lvlText w:val=""/>
      <w:lvlJc w:val="left"/>
      <w:pPr>
        <w:tabs>
          <w:tab w:val="num" w:pos="0"/>
        </w:tabs>
        <w:ind w:left="3270" w:hanging="360"/>
      </w:pPr>
      <w:rPr>
        <w:rFonts w:ascii="Symbol" w:hAnsi="Symbol" w:cs="Symbol"/>
      </w:rPr>
    </w:lvl>
    <w:lvl w:ilvl="4">
      <w:start w:val="1"/>
      <w:numFmt w:val="bullet"/>
      <w:lvlText w:val="o"/>
      <w:lvlJc w:val="left"/>
      <w:pPr>
        <w:tabs>
          <w:tab w:val="num" w:pos="0"/>
        </w:tabs>
        <w:ind w:left="3990" w:hanging="360"/>
      </w:pPr>
      <w:rPr>
        <w:rFonts w:ascii="Courier New" w:hAnsi="Courier New" w:cs="Courier New"/>
      </w:rPr>
    </w:lvl>
    <w:lvl w:ilvl="5">
      <w:start w:val="1"/>
      <w:numFmt w:val="bullet"/>
      <w:lvlText w:val=""/>
      <w:lvlJc w:val="left"/>
      <w:pPr>
        <w:tabs>
          <w:tab w:val="num" w:pos="0"/>
        </w:tabs>
        <w:ind w:left="4710" w:hanging="360"/>
      </w:pPr>
      <w:rPr>
        <w:rFonts w:ascii="Wingdings" w:hAnsi="Wingdings" w:cs="Wingdings"/>
      </w:rPr>
    </w:lvl>
    <w:lvl w:ilvl="6">
      <w:start w:val="1"/>
      <w:numFmt w:val="bullet"/>
      <w:lvlText w:val=""/>
      <w:lvlJc w:val="left"/>
      <w:pPr>
        <w:tabs>
          <w:tab w:val="num" w:pos="0"/>
        </w:tabs>
        <w:ind w:left="5430" w:hanging="360"/>
      </w:pPr>
      <w:rPr>
        <w:rFonts w:ascii="Symbol" w:hAnsi="Symbol" w:cs="Symbol"/>
      </w:rPr>
    </w:lvl>
    <w:lvl w:ilvl="7">
      <w:start w:val="1"/>
      <w:numFmt w:val="bullet"/>
      <w:lvlText w:val="o"/>
      <w:lvlJc w:val="left"/>
      <w:pPr>
        <w:tabs>
          <w:tab w:val="num" w:pos="0"/>
        </w:tabs>
        <w:ind w:left="6150" w:hanging="360"/>
      </w:pPr>
      <w:rPr>
        <w:rFonts w:ascii="Courier New" w:hAnsi="Courier New" w:cs="Courier New"/>
      </w:rPr>
    </w:lvl>
    <w:lvl w:ilvl="8">
      <w:start w:val="1"/>
      <w:numFmt w:val="bullet"/>
      <w:lvlText w:val=""/>
      <w:lvlJc w:val="left"/>
      <w:pPr>
        <w:tabs>
          <w:tab w:val="num" w:pos="0"/>
        </w:tabs>
        <w:ind w:left="687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3"/>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90" w:hanging="390"/>
      </w:pPr>
      <w:rPr>
        <w:b/>
      </w:rPr>
    </w:lvl>
    <w:lvl w:ilvl="1">
      <w:start w:val="1"/>
      <w:numFmt w:val="decimal"/>
      <w:lvlText w:val="%1.%2."/>
      <w:lvlJc w:val="left"/>
      <w:pPr>
        <w:tabs>
          <w:tab w:val="num" w:pos="0"/>
        </w:tabs>
        <w:ind w:left="720" w:hanging="720"/>
      </w:pPr>
      <w:rPr>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8Num8"/>
    <w:lvl w:ilvl="0">
      <w:start w:val="7"/>
      <w:numFmt w:val="decimal"/>
      <w:lvlText w:val="%1."/>
      <w:lvlJc w:val="left"/>
      <w:pPr>
        <w:tabs>
          <w:tab w:val="num" w:pos="0"/>
        </w:tabs>
        <w:ind w:left="360" w:hanging="360"/>
      </w:pPr>
      <w:rPr>
        <w:rFonts w:cs="Calibri"/>
      </w:rPr>
    </w:lvl>
    <w:lvl w:ilvl="1">
      <w:start w:val="1"/>
      <w:numFmt w:val="decimal"/>
      <w:lvlText w:val="%1.%2."/>
      <w:lvlJc w:val="left"/>
      <w:pPr>
        <w:tabs>
          <w:tab w:val="num" w:pos="425"/>
        </w:tabs>
        <w:ind w:left="1211" w:hanging="360"/>
      </w:pPr>
      <w:rPr>
        <w:rFonts w:cs="Calibri"/>
        <w:sz w:val="22"/>
        <w:szCs w:val="22"/>
      </w:rPr>
    </w:lvl>
    <w:lvl w:ilvl="2">
      <w:start w:val="1"/>
      <w:numFmt w:val="decimal"/>
      <w:lvlText w:val="%1.%2.%3."/>
      <w:lvlJc w:val="left"/>
      <w:pPr>
        <w:tabs>
          <w:tab w:val="num" w:pos="0"/>
        </w:tabs>
        <w:ind w:left="1854" w:hanging="720"/>
      </w:pPr>
      <w:rPr>
        <w:rFonts w:cs="Calibri"/>
      </w:rPr>
    </w:lvl>
    <w:lvl w:ilvl="3">
      <w:start w:val="1"/>
      <w:numFmt w:val="decimal"/>
      <w:lvlText w:val="%1.%2.%3.%4."/>
      <w:lvlJc w:val="left"/>
      <w:pPr>
        <w:tabs>
          <w:tab w:val="num" w:pos="0"/>
        </w:tabs>
        <w:ind w:left="2421" w:hanging="720"/>
      </w:pPr>
      <w:rPr>
        <w:rFonts w:cs="Calibri"/>
      </w:rPr>
    </w:lvl>
    <w:lvl w:ilvl="4">
      <w:start w:val="1"/>
      <w:numFmt w:val="decimal"/>
      <w:lvlText w:val="%1.%2.%3.%4.%5."/>
      <w:lvlJc w:val="left"/>
      <w:pPr>
        <w:tabs>
          <w:tab w:val="num" w:pos="0"/>
        </w:tabs>
        <w:ind w:left="3348" w:hanging="1080"/>
      </w:pPr>
      <w:rPr>
        <w:rFonts w:cs="Calibri"/>
      </w:rPr>
    </w:lvl>
    <w:lvl w:ilvl="5">
      <w:start w:val="1"/>
      <w:numFmt w:val="decimal"/>
      <w:lvlText w:val="%1.%2.%3.%4.%5.%6."/>
      <w:lvlJc w:val="left"/>
      <w:pPr>
        <w:tabs>
          <w:tab w:val="num" w:pos="0"/>
        </w:tabs>
        <w:ind w:left="3915" w:hanging="1080"/>
      </w:pPr>
      <w:rPr>
        <w:rFonts w:cs="Calibri"/>
      </w:rPr>
    </w:lvl>
    <w:lvl w:ilvl="6">
      <w:start w:val="1"/>
      <w:numFmt w:val="decimal"/>
      <w:lvlText w:val="%1.%2.%3.%4.%5.%6.%7."/>
      <w:lvlJc w:val="left"/>
      <w:pPr>
        <w:tabs>
          <w:tab w:val="num" w:pos="0"/>
        </w:tabs>
        <w:ind w:left="4842" w:hanging="1440"/>
      </w:pPr>
      <w:rPr>
        <w:rFonts w:cs="Calibri"/>
      </w:rPr>
    </w:lvl>
    <w:lvl w:ilvl="7">
      <w:start w:val="1"/>
      <w:numFmt w:val="decimal"/>
      <w:lvlText w:val="%1.%2.%3.%4.%5.%6.%7.%8."/>
      <w:lvlJc w:val="left"/>
      <w:pPr>
        <w:tabs>
          <w:tab w:val="num" w:pos="0"/>
        </w:tabs>
        <w:ind w:left="5409" w:hanging="1440"/>
      </w:pPr>
      <w:rPr>
        <w:rFonts w:cs="Calibri"/>
      </w:rPr>
    </w:lvl>
    <w:lvl w:ilvl="8">
      <w:start w:val="1"/>
      <w:numFmt w:val="decimal"/>
      <w:lvlText w:val="%1.%2.%3.%4.%5.%6.%7.%8.%9."/>
      <w:lvlJc w:val="left"/>
      <w:pPr>
        <w:tabs>
          <w:tab w:val="num" w:pos="0"/>
        </w:tabs>
        <w:ind w:left="6336" w:hanging="1800"/>
      </w:pPr>
      <w:rPr>
        <w:rFonts w:cs="Calibri"/>
      </w:rPr>
    </w:lvl>
  </w:abstractNum>
  <w:abstractNum w:abstractNumId="8" w15:restartNumberingAfterBreak="0">
    <w:nsid w:val="00000009"/>
    <w:multiLevelType w:val="multilevel"/>
    <w:tmpl w:val="00000009"/>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1353" w:hanging="360"/>
      </w:pPr>
      <w:rPr>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B"/>
    <w:multiLevelType w:val="multilevel"/>
    <w:tmpl w:val="0000000B"/>
    <w:name w:val="WWNum8"/>
    <w:lvl w:ilvl="0">
      <w:start w:val="7"/>
      <w:numFmt w:val="decimal"/>
      <w:lvlText w:val="%1."/>
      <w:lvlJc w:val="left"/>
      <w:pPr>
        <w:tabs>
          <w:tab w:val="num" w:pos="0"/>
        </w:tabs>
        <w:ind w:left="360" w:hanging="360"/>
      </w:pPr>
      <w:rPr>
        <w:b w:val="0"/>
        <w:sz w:val="22"/>
        <w:szCs w:val="22"/>
      </w:rPr>
    </w:lvl>
    <w:lvl w:ilvl="1">
      <w:start w:val="1"/>
      <w:numFmt w:val="decimal"/>
      <w:lvlText w:val="%1.%2."/>
      <w:lvlJc w:val="left"/>
      <w:pPr>
        <w:tabs>
          <w:tab w:val="num" w:pos="0"/>
        </w:tabs>
        <w:ind w:left="927" w:hanging="360"/>
      </w:pPr>
      <w:rPr>
        <w:b w:val="0"/>
        <w:sz w:val="22"/>
        <w:szCs w:val="22"/>
      </w:rPr>
    </w:lvl>
    <w:lvl w:ilvl="2">
      <w:start w:val="1"/>
      <w:numFmt w:val="decimal"/>
      <w:lvlText w:val="%1.%2.%3."/>
      <w:lvlJc w:val="left"/>
      <w:pPr>
        <w:tabs>
          <w:tab w:val="num" w:pos="0"/>
        </w:tabs>
        <w:ind w:left="1854" w:hanging="720"/>
      </w:pPr>
      <w:rPr>
        <w:b w:val="0"/>
        <w:sz w:val="22"/>
        <w:szCs w:val="22"/>
      </w:rPr>
    </w:lvl>
    <w:lvl w:ilvl="3">
      <w:start w:val="1"/>
      <w:numFmt w:val="decimal"/>
      <w:lvlText w:val="%1.%2.%3.%4."/>
      <w:lvlJc w:val="left"/>
      <w:pPr>
        <w:tabs>
          <w:tab w:val="num" w:pos="0"/>
        </w:tabs>
        <w:ind w:left="2421" w:hanging="720"/>
      </w:pPr>
      <w:rPr>
        <w:b w:val="0"/>
        <w:sz w:val="22"/>
        <w:szCs w:val="22"/>
      </w:rPr>
    </w:lvl>
    <w:lvl w:ilvl="4">
      <w:start w:val="1"/>
      <w:numFmt w:val="decimal"/>
      <w:lvlText w:val="%1.%2.%3.%4.%5."/>
      <w:lvlJc w:val="left"/>
      <w:pPr>
        <w:tabs>
          <w:tab w:val="num" w:pos="0"/>
        </w:tabs>
        <w:ind w:left="3348" w:hanging="1080"/>
      </w:pPr>
      <w:rPr>
        <w:b w:val="0"/>
        <w:sz w:val="22"/>
        <w:szCs w:val="22"/>
      </w:rPr>
    </w:lvl>
    <w:lvl w:ilvl="5">
      <w:start w:val="1"/>
      <w:numFmt w:val="decimal"/>
      <w:lvlText w:val="%1.%2.%3.%4.%5.%6."/>
      <w:lvlJc w:val="left"/>
      <w:pPr>
        <w:tabs>
          <w:tab w:val="num" w:pos="0"/>
        </w:tabs>
        <w:ind w:left="3915" w:hanging="1080"/>
      </w:pPr>
      <w:rPr>
        <w:b w:val="0"/>
        <w:sz w:val="22"/>
        <w:szCs w:val="22"/>
      </w:rPr>
    </w:lvl>
    <w:lvl w:ilvl="6">
      <w:start w:val="1"/>
      <w:numFmt w:val="decimal"/>
      <w:lvlText w:val="%1.%2.%3.%4.%5.%6.%7."/>
      <w:lvlJc w:val="left"/>
      <w:pPr>
        <w:tabs>
          <w:tab w:val="num" w:pos="0"/>
        </w:tabs>
        <w:ind w:left="4842" w:hanging="1440"/>
      </w:pPr>
      <w:rPr>
        <w:b w:val="0"/>
        <w:sz w:val="22"/>
        <w:szCs w:val="22"/>
      </w:rPr>
    </w:lvl>
    <w:lvl w:ilvl="7">
      <w:start w:val="1"/>
      <w:numFmt w:val="decimal"/>
      <w:lvlText w:val="%1.%2.%3.%4.%5.%6.%7.%8."/>
      <w:lvlJc w:val="left"/>
      <w:pPr>
        <w:tabs>
          <w:tab w:val="num" w:pos="0"/>
        </w:tabs>
        <w:ind w:left="5409" w:hanging="1440"/>
      </w:pPr>
      <w:rPr>
        <w:b w:val="0"/>
        <w:sz w:val="22"/>
        <w:szCs w:val="22"/>
      </w:rPr>
    </w:lvl>
    <w:lvl w:ilvl="8">
      <w:start w:val="1"/>
      <w:numFmt w:val="decimal"/>
      <w:lvlText w:val="%1.%2.%3.%4.%5.%6.%7.%8.%9."/>
      <w:lvlJc w:val="left"/>
      <w:pPr>
        <w:tabs>
          <w:tab w:val="num" w:pos="0"/>
        </w:tabs>
        <w:ind w:left="6336" w:hanging="1800"/>
      </w:pPr>
      <w:rPr>
        <w:b w:val="0"/>
        <w:sz w:val="22"/>
        <w:szCs w:val="22"/>
      </w:r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91E6FC4"/>
    <w:multiLevelType w:val="multilevel"/>
    <w:tmpl w:val="C364685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C348C2"/>
    <w:multiLevelType w:val="hybridMultilevel"/>
    <w:tmpl w:val="C1E2AC20"/>
    <w:lvl w:ilvl="0" w:tplc="4B06AF5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0F962A32"/>
    <w:multiLevelType w:val="hybridMultilevel"/>
    <w:tmpl w:val="1F183B2C"/>
    <w:lvl w:ilvl="0" w:tplc="4B06AF5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43B203A"/>
    <w:multiLevelType w:val="hybridMultilevel"/>
    <w:tmpl w:val="78DE8274"/>
    <w:lvl w:ilvl="0" w:tplc="2E34108E">
      <w:start w:val="1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AE711A3"/>
    <w:multiLevelType w:val="multilevel"/>
    <w:tmpl w:val="679A1ACE"/>
    <w:lvl w:ilvl="0">
      <w:start w:val="2"/>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AE4E2D"/>
    <w:multiLevelType w:val="hybridMultilevel"/>
    <w:tmpl w:val="8FD8F8A8"/>
    <w:lvl w:ilvl="0" w:tplc="04190001">
      <w:start w:val="1"/>
      <w:numFmt w:val="bullet"/>
      <w:lvlText w:val=""/>
      <w:lvlJc w:val="left"/>
      <w:pPr>
        <w:ind w:left="1110" w:hanging="360"/>
      </w:pPr>
      <w:rPr>
        <w:rFonts w:ascii="Symbol" w:hAnsi="Symbol" w:cs="Symbol" w:hint="default"/>
      </w:rPr>
    </w:lvl>
    <w:lvl w:ilvl="1" w:tplc="04190003">
      <w:start w:val="1"/>
      <w:numFmt w:val="bullet"/>
      <w:lvlText w:val="o"/>
      <w:lvlJc w:val="left"/>
      <w:pPr>
        <w:ind w:left="1830" w:hanging="360"/>
      </w:pPr>
      <w:rPr>
        <w:rFonts w:ascii="Courier New" w:hAnsi="Courier New" w:cs="Courier New" w:hint="default"/>
      </w:rPr>
    </w:lvl>
    <w:lvl w:ilvl="2" w:tplc="04190005">
      <w:start w:val="1"/>
      <w:numFmt w:val="bullet"/>
      <w:lvlText w:val=""/>
      <w:lvlJc w:val="left"/>
      <w:pPr>
        <w:ind w:left="2550" w:hanging="360"/>
      </w:pPr>
      <w:rPr>
        <w:rFonts w:ascii="Wingdings" w:hAnsi="Wingdings" w:cs="Wingdings" w:hint="default"/>
      </w:rPr>
    </w:lvl>
    <w:lvl w:ilvl="3" w:tplc="04190001">
      <w:start w:val="1"/>
      <w:numFmt w:val="bullet"/>
      <w:lvlText w:val=""/>
      <w:lvlJc w:val="left"/>
      <w:pPr>
        <w:ind w:left="3270" w:hanging="360"/>
      </w:pPr>
      <w:rPr>
        <w:rFonts w:ascii="Symbol" w:hAnsi="Symbol" w:cs="Symbol" w:hint="default"/>
      </w:rPr>
    </w:lvl>
    <w:lvl w:ilvl="4" w:tplc="04190003">
      <w:start w:val="1"/>
      <w:numFmt w:val="bullet"/>
      <w:lvlText w:val="o"/>
      <w:lvlJc w:val="left"/>
      <w:pPr>
        <w:ind w:left="3990" w:hanging="360"/>
      </w:pPr>
      <w:rPr>
        <w:rFonts w:ascii="Courier New" w:hAnsi="Courier New" w:cs="Courier New" w:hint="default"/>
      </w:rPr>
    </w:lvl>
    <w:lvl w:ilvl="5" w:tplc="04190005">
      <w:start w:val="1"/>
      <w:numFmt w:val="bullet"/>
      <w:lvlText w:val=""/>
      <w:lvlJc w:val="left"/>
      <w:pPr>
        <w:ind w:left="4710" w:hanging="360"/>
      </w:pPr>
      <w:rPr>
        <w:rFonts w:ascii="Wingdings" w:hAnsi="Wingdings" w:cs="Wingdings" w:hint="default"/>
      </w:rPr>
    </w:lvl>
    <w:lvl w:ilvl="6" w:tplc="04190001">
      <w:start w:val="1"/>
      <w:numFmt w:val="bullet"/>
      <w:lvlText w:val=""/>
      <w:lvlJc w:val="left"/>
      <w:pPr>
        <w:ind w:left="5430" w:hanging="360"/>
      </w:pPr>
      <w:rPr>
        <w:rFonts w:ascii="Symbol" w:hAnsi="Symbol" w:cs="Symbol" w:hint="default"/>
      </w:rPr>
    </w:lvl>
    <w:lvl w:ilvl="7" w:tplc="04190003">
      <w:start w:val="1"/>
      <w:numFmt w:val="bullet"/>
      <w:lvlText w:val="o"/>
      <w:lvlJc w:val="left"/>
      <w:pPr>
        <w:ind w:left="6150" w:hanging="360"/>
      </w:pPr>
      <w:rPr>
        <w:rFonts w:ascii="Courier New" w:hAnsi="Courier New" w:cs="Courier New" w:hint="default"/>
      </w:rPr>
    </w:lvl>
    <w:lvl w:ilvl="8" w:tplc="04190005">
      <w:start w:val="1"/>
      <w:numFmt w:val="bullet"/>
      <w:lvlText w:val=""/>
      <w:lvlJc w:val="left"/>
      <w:pPr>
        <w:ind w:left="6870" w:hanging="360"/>
      </w:pPr>
      <w:rPr>
        <w:rFonts w:ascii="Wingdings" w:hAnsi="Wingdings" w:cs="Wingdings" w:hint="default"/>
      </w:rPr>
    </w:lvl>
  </w:abstractNum>
  <w:abstractNum w:abstractNumId="18" w15:restartNumberingAfterBreak="0">
    <w:nsid w:val="2D892A07"/>
    <w:multiLevelType w:val="hybridMultilevel"/>
    <w:tmpl w:val="8EDAD896"/>
    <w:lvl w:ilvl="0" w:tplc="6A9A0076">
      <w:start w:val="1"/>
      <w:numFmt w:val="upperRoman"/>
      <w:lvlText w:val="%1."/>
      <w:lvlJc w:val="left"/>
      <w:pPr>
        <w:ind w:left="720" w:hanging="360"/>
      </w:pPr>
      <w:rPr>
        <w:rFonts w:ascii="Franklin Gothic Medium" w:eastAsia="Times New Roman" w:hAnsi="Franklin Gothic Medium" w:cs="Franklin Gothic Medium"/>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0C40639"/>
    <w:multiLevelType w:val="multilevel"/>
    <w:tmpl w:val="ECD6548A"/>
    <w:lvl w:ilvl="0">
      <w:start w:val="7"/>
      <w:numFmt w:val="decimal"/>
      <w:lvlText w:val="%1."/>
      <w:lvlJc w:val="left"/>
      <w:pPr>
        <w:ind w:left="360" w:hanging="360"/>
      </w:pPr>
      <w:rPr>
        <w:rFonts w:cs="Calibri" w:hint="default"/>
      </w:rPr>
    </w:lvl>
    <w:lvl w:ilvl="1">
      <w:start w:val="1"/>
      <w:numFmt w:val="decimal"/>
      <w:lvlText w:val="%1.%2."/>
      <w:lvlJc w:val="left"/>
      <w:pPr>
        <w:ind w:left="927" w:hanging="360"/>
      </w:pPr>
      <w:rPr>
        <w:rFonts w:cs="Calibri" w:hint="default"/>
      </w:rPr>
    </w:lvl>
    <w:lvl w:ilvl="2">
      <w:start w:val="1"/>
      <w:numFmt w:val="decimal"/>
      <w:lvlText w:val="%1.%2.%3."/>
      <w:lvlJc w:val="left"/>
      <w:pPr>
        <w:ind w:left="1854" w:hanging="720"/>
      </w:pPr>
      <w:rPr>
        <w:rFonts w:cs="Calibri" w:hint="default"/>
      </w:rPr>
    </w:lvl>
    <w:lvl w:ilvl="3">
      <w:start w:val="1"/>
      <w:numFmt w:val="decimal"/>
      <w:lvlText w:val="%1.%2.%3.%4."/>
      <w:lvlJc w:val="left"/>
      <w:pPr>
        <w:ind w:left="2421" w:hanging="720"/>
      </w:pPr>
      <w:rPr>
        <w:rFonts w:cs="Calibri" w:hint="default"/>
      </w:rPr>
    </w:lvl>
    <w:lvl w:ilvl="4">
      <w:start w:val="1"/>
      <w:numFmt w:val="decimal"/>
      <w:lvlText w:val="%1.%2.%3.%4.%5."/>
      <w:lvlJc w:val="left"/>
      <w:pPr>
        <w:ind w:left="3348" w:hanging="1080"/>
      </w:pPr>
      <w:rPr>
        <w:rFonts w:cs="Calibri" w:hint="default"/>
      </w:rPr>
    </w:lvl>
    <w:lvl w:ilvl="5">
      <w:start w:val="1"/>
      <w:numFmt w:val="decimal"/>
      <w:lvlText w:val="%1.%2.%3.%4.%5.%6."/>
      <w:lvlJc w:val="left"/>
      <w:pPr>
        <w:ind w:left="3915" w:hanging="1080"/>
      </w:pPr>
      <w:rPr>
        <w:rFonts w:cs="Calibri" w:hint="default"/>
      </w:rPr>
    </w:lvl>
    <w:lvl w:ilvl="6">
      <w:start w:val="1"/>
      <w:numFmt w:val="decimal"/>
      <w:lvlText w:val="%1.%2.%3.%4.%5.%6.%7."/>
      <w:lvlJc w:val="left"/>
      <w:pPr>
        <w:ind w:left="4842" w:hanging="1440"/>
      </w:pPr>
      <w:rPr>
        <w:rFonts w:cs="Calibri" w:hint="default"/>
      </w:rPr>
    </w:lvl>
    <w:lvl w:ilvl="7">
      <w:start w:val="1"/>
      <w:numFmt w:val="decimal"/>
      <w:lvlText w:val="%1.%2.%3.%4.%5.%6.%7.%8."/>
      <w:lvlJc w:val="left"/>
      <w:pPr>
        <w:ind w:left="5409" w:hanging="1440"/>
      </w:pPr>
      <w:rPr>
        <w:rFonts w:cs="Calibri" w:hint="default"/>
      </w:rPr>
    </w:lvl>
    <w:lvl w:ilvl="8">
      <w:start w:val="1"/>
      <w:numFmt w:val="decimal"/>
      <w:lvlText w:val="%1.%2.%3.%4.%5.%6.%7.%8.%9."/>
      <w:lvlJc w:val="left"/>
      <w:pPr>
        <w:ind w:left="6336" w:hanging="1800"/>
      </w:pPr>
      <w:rPr>
        <w:rFonts w:cs="Calibri" w:hint="default"/>
      </w:rPr>
    </w:lvl>
  </w:abstractNum>
  <w:abstractNum w:abstractNumId="20" w15:restartNumberingAfterBreak="0">
    <w:nsid w:val="389A17FA"/>
    <w:multiLevelType w:val="hybridMultilevel"/>
    <w:tmpl w:val="089A77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9F35706"/>
    <w:multiLevelType w:val="multilevel"/>
    <w:tmpl w:val="80548C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620F30"/>
    <w:multiLevelType w:val="multilevel"/>
    <w:tmpl w:val="B9882A1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1B55DF"/>
    <w:multiLevelType w:val="multilevel"/>
    <w:tmpl w:val="197C08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B43C8F"/>
    <w:multiLevelType w:val="hybridMultilevel"/>
    <w:tmpl w:val="164E109C"/>
    <w:lvl w:ilvl="0" w:tplc="6A9A0076">
      <w:start w:val="1"/>
      <w:numFmt w:val="upperRoman"/>
      <w:lvlText w:val="%1."/>
      <w:lvlJc w:val="left"/>
      <w:pPr>
        <w:ind w:left="720" w:hanging="360"/>
      </w:pPr>
      <w:rPr>
        <w:rFonts w:ascii="Franklin Gothic Medium" w:eastAsia="Times New Roman" w:hAnsi="Franklin Gothic Medium" w:cs="Franklin Gothic Medium"/>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BE3DD2"/>
    <w:multiLevelType w:val="multilevel"/>
    <w:tmpl w:val="679A1AC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5C11EA"/>
    <w:multiLevelType w:val="multilevel"/>
    <w:tmpl w:val="0A0E31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8D35BB1"/>
    <w:multiLevelType w:val="hybridMultilevel"/>
    <w:tmpl w:val="A106E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90658ED"/>
    <w:multiLevelType w:val="multilevel"/>
    <w:tmpl w:val="35F6ADDA"/>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D53AED"/>
    <w:multiLevelType w:val="multilevel"/>
    <w:tmpl w:val="C364685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7C50B2"/>
    <w:multiLevelType w:val="multilevel"/>
    <w:tmpl w:val="35F6ADDA"/>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A850BD"/>
    <w:multiLevelType w:val="multilevel"/>
    <w:tmpl w:val="60761878"/>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16"/>
  </w:num>
  <w:num w:numId="15">
    <w:abstractNumId w:val="22"/>
  </w:num>
  <w:num w:numId="16">
    <w:abstractNumId w:val="19"/>
  </w:num>
  <w:num w:numId="17">
    <w:abstractNumId w:val="23"/>
  </w:num>
  <w:num w:numId="18">
    <w:abstractNumId w:val="28"/>
  </w:num>
  <w:num w:numId="19">
    <w:abstractNumId w:val="17"/>
  </w:num>
  <w:num w:numId="20">
    <w:abstractNumId w:val="20"/>
  </w:num>
  <w:num w:numId="21">
    <w:abstractNumId w:val="29"/>
  </w:num>
  <w:num w:numId="22">
    <w:abstractNumId w:val="21"/>
  </w:num>
  <w:num w:numId="23">
    <w:abstractNumId w:val="27"/>
  </w:num>
  <w:num w:numId="24">
    <w:abstractNumId w:val="25"/>
  </w:num>
  <w:num w:numId="25">
    <w:abstractNumId w:val="24"/>
  </w:num>
  <w:num w:numId="26">
    <w:abstractNumId w:val="14"/>
  </w:num>
  <w:num w:numId="27">
    <w:abstractNumId w:val="15"/>
  </w:num>
  <w:num w:numId="28">
    <w:abstractNumId w:val="13"/>
  </w:num>
  <w:num w:numId="29">
    <w:abstractNumId w:val="26"/>
  </w:num>
  <w:num w:numId="30">
    <w:abstractNumId w:val="12"/>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DC"/>
    <w:rsid w:val="0000207A"/>
    <w:rsid w:val="0000207F"/>
    <w:rsid w:val="00021A33"/>
    <w:rsid w:val="000249E5"/>
    <w:rsid w:val="000366D3"/>
    <w:rsid w:val="00044248"/>
    <w:rsid w:val="000568F8"/>
    <w:rsid w:val="00070D3C"/>
    <w:rsid w:val="000756DF"/>
    <w:rsid w:val="00087387"/>
    <w:rsid w:val="0009636E"/>
    <w:rsid w:val="000A1409"/>
    <w:rsid w:val="000C1C1D"/>
    <w:rsid w:val="000E35E0"/>
    <w:rsid w:val="000E63B0"/>
    <w:rsid w:val="000F2FDE"/>
    <w:rsid w:val="00113085"/>
    <w:rsid w:val="001146C8"/>
    <w:rsid w:val="00115706"/>
    <w:rsid w:val="001302E0"/>
    <w:rsid w:val="0013288A"/>
    <w:rsid w:val="00135A29"/>
    <w:rsid w:val="0013682E"/>
    <w:rsid w:val="001405C5"/>
    <w:rsid w:val="00174800"/>
    <w:rsid w:val="00185B9D"/>
    <w:rsid w:val="00193A2D"/>
    <w:rsid w:val="001B110B"/>
    <w:rsid w:val="001B634A"/>
    <w:rsid w:val="001B77BB"/>
    <w:rsid w:val="001C61FE"/>
    <w:rsid w:val="001D15AE"/>
    <w:rsid w:val="00221B5C"/>
    <w:rsid w:val="00250FC6"/>
    <w:rsid w:val="00264A95"/>
    <w:rsid w:val="002727F0"/>
    <w:rsid w:val="002878E0"/>
    <w:rsid w:val="00287E04"/>
    <w:rsid w:val="00290F62"/>
    <w:rsid w:val="00291DA6"/>
    <w:rsid w:val="002A522C"/>
    <w:rsid w:val="002B0724"/>
    <w:rsid w:val="002C525D"/>
    <w:rsid w:val="002C7E36"/>
    <w:rsid w:val="002D7AD3"/>
    <w:rsid w:val="002F595B"/>
    <w:rsid w:val="00300117"/>
    <w:rsid w:val="00325EB0"/>
    <w:rsid w:val="00333D47"/>
    <w:rsid w:val="00337910"/>
    <w:rsid w:val="00350E08"/>
    <w:rsid w:val="003602DF"/>
    <w:rsid w:val="00362F75"/>
    <w:rsid w:val="00371C47"/>
    <w:rsid w:val="00372C0C"/>
    <w:rsid w:val="00390A33"/>
    <w:rsid w:val="0039145F"/>
    <w:rsid w:val="00397C29"/>
    <w:rsid w:val="00401A5F"/>
    <w:rsid w:val="004022F8"/>
    <w:rsid w:val="0041431A"/>
    <w:rsid w:val="00417FCE"/>
    <w:rsid w:val="00430950"/>
    <w:rsid w:val="00431CAF"/>
    <w:rsid w:val="00433430"/>
    <w:rsid w:val="00436B87"/>
    <w:rsid w:val="00453308"/>
    <w:rsid w:val="00471B4C"/>
    <w:rsid w:val="00477E33"/>
    <w:rsid w:val="004805AD"/>
    <w:rsid w:val="004A54C3"/>
    <w:rsid w:val="004B3C7D"/>
    <w:rsid w:val="00501605"/>
    <w:rsid w:val="00526DEB"/>
    <w:rsid w:val="00546411"/>
    <w:rsid w:val="005535F5"/>
    <w:rsid w:val="00562259"/>
    <w:rsid w:val="005633CB"/>
    <w:rsid w:val="00574483"/>
    <w:rsid w:val="00577DA6"/>
    <w:rsid w:val="00582C6D"/>
    <w:rsid w:val="00590ED6"/>
    <w:rsid w:val="00593544"/>
    <w:rsid w:val="00596AE9"/>
    <w:rsid w:val="00597CD0"/>
    <w:rsid w:val="005A2A28"/>
    <w:rsid w:val="005A2A41"/>
    <w:rsid w:val="005A7766"/>
    <w:rsid w:val="005B426E"/>
    <w:rsid w:val="005C1A89"/>
    <w:rsid w:val="005C7FF7"/>
    <w:rsid w:val="005D7695"/>
    <w:rsid w:val="005E6FED"/>
    <w:rsid w:val="006531D0"/>
    <w:rsid w:val="00661FF6"/>
    <w:rsid w:val="0067096C"/>
    <w:rsid w:val="006B3210"/>
    <w:rsid w:val="006B7F60"/>
    <w:rsid w:val="006C2CED"/>
    <w:rsid w:val="006C7915"/>
    <w:rsid w:val="006D3738"/>
    <w:rsid w:val="006F0FEC"/>
    <w:rsid w:val="006F2517"/>
    <w:rsid w:val="0071564A"/>
    <w:rsid w:val="00724738"/>
    <w:rsid w:val="007277A1"/>
    <w:rsid w:val="00733D97"/>
    <w:rsid w:val="00735599"/>
    <w:rsid w:val="00765B5F"/>
    <w:rsid w:val="00783A37"/>
    <w:rsid w:val="00783B36"/>
    <w:rsid w:val="00793A64"/>
    <w:rsid w:val="007A7F3F"/>
    <w:rsid w:val="007C307C"/>
    <w:rsid w:val="007D55B1"/>
    <w:rsid w:val="007D6D7B"/>
    <w:rsid w:val="007F37D8"/>
    <w:rsid w:val="00807F9B"/>
    <w:rsid w:val="00814ADC"/>
    <w:rsid w:val="00820735"/>
    <w:rsid w:val="00821D04"/>
    <w:rsid w:val="00821D9F"/>
    <w:rsid w:val="008438AE"/>
    <w:rsid w:val="00845E6B"/>
    <w:rsid w:val="00886A28"/>
    <w:rsid w:val="00887C59"/>
    <w:rsid w:val="00897D66"/>
    <w:rsid w:val="008A0E6C"/>
    <w:rsid w:val="008B7845"/>
    <w:rsid w:val="008C1068"/>
    <w:rsid w:val="008C3CA1"/>
    <w:rsid w:val="008E5337"/>
    <w:rsid w:val="008E618E"/>
    <w:rsid w:val="00905206"/>
    <w:rsid w:val="00910FAC"/>
    <w:rsid w:val="0091448C"/>
    <w:rsid w:val="00922486"/>
    <w:rsid w:val="00922A0D"/>
    <w:rsid w:val="00922C36"/>
    <w:rsid w:val="009426E2"/>
    <w:rsid w:val="009510C6"/>
    <w:rsid w:val="00954168"/>
    <w:rsid w:val="0095678F"/>
    <w:rsid w:val="009611E6"/>
    <w:rsid w:val="00964379"/>
    <w:rsid w:val="009937B9"/>
    <w:rsid w:val="00997E0E"/>
    <w:rsid w:val="009B0445"/>
    <w:rsid w:val="009C05AD"/>
    <w:rsid w:val="009C1342"/>
    <w:rsid w:val="009C26C8"/>
    <w:rsid w:val="009D3962"/>
    <w:rsid w:val="009D60C3"/>
    <w:rsid w:val="009E43F5"/>
    <w:rsid w:val="00A0206F"/>
    <w:rsid w:val="00A1075A"/>
    <w:rsid w:val="00A11B3B"/>
    <w:rsid w:val="00A273E6"/>
    <w:rsid w:val="00A2770F"/>
    <w:rsid w:val="00A52412"/>
    <w:rsid w:val="00A54D91"/>
    <w:rsid w:val="00A5705C"/>
    <w:rsid w:val="00A70367"/>
    <w:rsid w:val="00A90212"/>
    <w:rsid w:val="00A920A6"/>
    <w:rsid w:val="00AC06F6"/>
    <w:rsid w:val="00AC1CE2"/>
    <w:rsid w:val="00AD06E9"/>
    <w:rsid w:val="00AE5BDF"/>
    <w:rsid w:val="00AF11C1"/>
    <w:rsid w:val="00B27A49"/>
    <w:rsid w:val="00B42B81"/>
    <w:rsid w:val="00B51B5E"/>
    <w:rsid w:val="00B7401D"/>
    <w:rsid w:val="00BA7D19"/>
    <w:rsid w:val="00BB33B1"/>
    <w:rsid w:val="00BC35BD"/>
    <w:rsid w:val="00BC456F"/>
    <w:rsid w:val="00C05A21"/>
    <w:rsid w:val="00C10FF6"/>
    <w:rsid w:val="00C15526"/>
    <w:rsid w:val="00C20414"/>
    <w:rsid w:val="00C40A4A"/>
    <w:rsid w:val="00C41468"/>
    <w:rsid w:val="00C42D63"/>
    <w:rsid w:val="00C51E1D"/>
    <w:rsid w:val="00C60F44"/>
    <w:rsid w:val="00C64BEB"/>
    <w:rsid w:val="00C70A8C"/>
    <w:rsid w:val="00C71B2E"/>
    <w:rsid w:val="00C75CFD"/>
    <w:rsid w:val="00C76A3F"/>
    <w:rsid w:val="00C83218"/>
    <w:rsid w:val="00C95B83"/>
    <w:rsid w:val="00CA25B9"/>
    <w:rsid w:val="00CC7172"/>
    <w:rsid w:val="00CE4202"/>
    <w:rsid w:val="00CE54D2"/>
    <w:rsid w:val="00CE6166"/>
    <w:rsid w:val="00CF1199"/>
    <w:rsid w:val="00CF1B20"/>
    <w:rsid w:val="00D110C3"/>
    <w:rsid w:val="00D243BB"/>
    <w:rsid w:val="00D430DA"/>
    <w:rsid w:val="00D51AE4"/>
    <w:rsid w:val="00D96210"/>
    <w:rsid w:val="00D9633A"/>
    <w:rsid w:val="00DA62C8"/>
    <w:rsid w:val="00DC46DA"/>
    <w:rsid w:val="00DC49A1"/>
    <w:rsid w:val="00DC57FD"/>
    <w:rsid w:val="00DD33AC"/>
    <w:rsid w:val="00DD60B0"/>
    <w:rsid w:val="00DE3958"/>
    <w:rsid w:val="00DF4687"/>
    <w:rsid w:val="00E20758"/>
    <w:rsid w:val="00E24B6E"/>
    <w:rsid w:val="00E43F39"/>
    <w:rsid w:val="00E47031"/>
    <w:rsid w:val="00E56997"/>
    <w:rsid w:val="00E62A04"/>
    <w:rsid w:val="00E63BF3"/>
    <w:rsid w:val="00E85FAF"/>
    <w:rsid w:val="00E96578"/>
    <w:rsid w:val="00EA4AFF"/>
    <w:rsid w:val="00EA69C8"/>
    <w:rsid w:val="00EB0CA9"/>
    <w:rsid w:val="00EC4DB1"/>
    <w:rsid w:val="00ED280B"/>
    <w:rsid w:val="00EE5FE8"/>
    <w:rsid w:val="00EE76D1"/>
    <w:rsid w:val="00F01640"/>
    <w:rsid w:val="00F27C83"/>
    <w:rsid w:val="00F31AAF"/>
    <w:rsid w:val="00F471D0"/>
    <w:rsid w:val="00F51F81"/>
    <w:rsid w:val="00F7357E"/>
    <w:rsid w:val="00F833AA"/>
    <w:rsid w:val="00F91883"/>
    <w:rsid w:val="00FB7F89"/>
    <w:rsid w:val="00FC61A0"/>
    <w:rsid w:val="00FE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0816841-A6F5-4055-93B2-80278582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C83"/>
    <w:pPr>
      <w:suppressAutoHyphens/>
      <w:spacing w:line="100" w:lineRule="atLeast"/>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F27C83"/>
    <w:rPr>
      <w:rFonts w:ascii="Symbol" w:hAnsi="Symbol" w:cs="Symbol"/>
    </w:rPr>
  </w:style>
  <w:style w:type="character" w:customStyle="1" w:styleId="WW8Num4z1">
    <w:name w:val="WW8Num4z1"/>
    <w:rsid w:val="00F27C83"/>
    <w:rPr>
      <w:rFonts w:ascii="Courier New" w:hAnsi="Courier New" w:cs="Courier New"/>
    </w:rPr>
  </w:style>
  <w:style w:type="character" w:customStyle="1" w:styleId="WW8Num4z2">
    <w:name w:val="WW8Num4z2"/>
    <w:rsid w:val="00F27C83"/>
    <w:rPr>
      <w:rFonts w:ascii="Wingdings" w:hAnsi="Wingdings" w:cs="Wingdings"/>
    </w:rPr>
  </w:style>
  <w:style w:type="character" w:customStyle="1" w:styleId="WW8Num5z0">
    <w:name w:val="WW8Num5z0"/>
    <w:rsid w:val="00F27C83"/>
    <w:rPr>
      <w:rFonts w:ascii="Symbol" w:hAnsi="Symbol" w:cs="Symbol"/>
    </w:rPr>
  </w:style>
  <w:style w:type="character" w:customStyle="1" w:styleId="WW8Num5z1">
    <w:name w:val="WW8Num5z1"/>
    <w:rsid w:val="00F27C83"/>
    <w:rPr>
      <w:rFonts w:ascii="Courier New" w:hAnsi="Courier New" w:cs="Courier New"/>
    </w:rPr>
  </w:style>
  <w:style w:type="character" w:customStyle="1" w:styleId="WW8Num5z2">
    <w:name w:val="WW8Num5z2"/>
    <w:rsid w:val="00F27C83"/>
    <w:rPr>
      <w:rFonts w:ascii="Wingdings" w:hAnsi="Wingdings" w:cs="Wingdings"/>
    </w:rPr>
  </w:style>
  <w:style w:type="character" w:customStyle="1" w:styleId="WW8Num7z0">
    <w:name w:val="WW8Num7z0"/>
    <w:rsid w:val="00F27C83"/>
    <w:rPr>
      <w:b/>
    </w:rPr>
  </w:style>
  <w:style w:type="character" w:customStyle="1" w:styleId="WW8Num7z1">
    <w:name w:val="WW8Num7z1"/>
    <w:rsid w:val="00F27C83"/>
    <w:rPr>
      <w:b w:val="0"/>
      <w:sz w:val="22"/>
      <w:szCs w:val="22"/>
    </w:rPr>
  </w:style>
  <w:style w:type="character" w:customStyle="1" w:styleId="WW8Num8z0">
    <w:name w:val="WW8Num8z0"/>
    <w:rsid w:val="00F27C83"/>
    <w:rPr>
      <w:rFonts w:cs="Calibri"/>
    </w:rPr>
  </w:style>
  <w:style w:type="character" w:customStyle="1" w:styleId="WW8Num8z1">
    <w:name w:val="WW8Num8z1"/>
    <w:rsid w:val="00F27C83"/>
    <w:rPr>
      <w:rFonts w:cs="Calibri"/>
      <w:sz w:val="22"/>
      <w:szCs w:val="22"/>
    </w:rPr>
  </w:style>
  <w:style w:type="character" w:customStyle="1" w:styleId="WW8Num9z1">
    <w:name w:val="WW8Num9z1"/>
    <w:rsid w:val="00F27C83"/>
    <w:rPr>
      <w:b w:val="0"/>
      <w:sz w:val="22"/>
      <w:szCs w:val="22"/>
    </w:rPr>
  </w:style>
  <w:style w:type="character" w:customStyle="1" w:styleId="1">
    <w:name w:val="Основной шрифт абзаца1"/>
    <w:rsid w:val="00F27C83"/>
  </w:style>
  <w:style w:type="character" w:customStyle="1" w:styleId="a3">
    <w:name w:val="Основной текст_"/>
    <w:rsid w:val="00F27C83"/>
    <w:rPr>
      <w:rFonts w:ascii="Times New Roman" w:eastAsia="Times New Roman" w:hAnsi="Times New Roman" w:cs="Times New Roman"/>
      <w:sz w:val="19"/>
      <w:szCs w:val="19"/>
    </w:rPr>
  </w:style>
  <w:style w:type="character" w:customStyle="1" w:styleId="a4">
    <w:name w:val="Основной текст Знак"/>
    <w:rsid w:val="00F27C83"/>
    <w:rPr>
      <w:rFonts w:ascii="Times New Roman" w:eastAsia="Times New Roman" w:hAnsi="Times New Roman" w:cs="Times New Roman"/>
      <w:b/>
      <w:i/>
      <w:sz w:val="32"/>
      <w:szCs w:val="20"/>
    </w:rPr>
  </w:style>
  <w:style w:type="character" w:customStyle="1" w:styleId="WW8Num2z0">
    <w:name w:val="WW8Num2z0"/>
    <w:rsid w:val="00F27C83"/>
    <w:rPr>
      <w:rFonts w:ascii="Symbol" w:hAnsi="Symbol" w:cs="Symbol"/>
    </w:rPr>
  </w:style>
  <w:style w:type="character" w:customStyle="1" w:styleId="a5">
    <w:name w:val="Символ сноски"/>
    <w:rsid w:val="00F27C83"/>
    <w:rPr>
      <w:vertAlign w:val="superscript"/>
    </w:rPr>
  </w:style>
  <w:style w:type="character" w:customStyle="1" w:styleId="a6">
    <w:name w:val="Текст сноски Знак"/>
    <w:rsid w:val="00F27C83"/>
    <w:rPr>
      <w:rFonts w:ascii="Times New Roman" w:eastAsia="Times New Roman" w:hAnsi="Times New Roman" w:cs="Times New Roman"/>
      <w:sz w:val="20"/>
      <w:szCs w:val="20"/>
    </w:rPr>
  </w:style>
  <w:style w:type="character" w:customStyle="1" w:styleId="a7">
    <w:name w:val="Верхний колонтитул Знак"/>
    <w:rsid w:val="00F27C83"/>
    <w:rPr>
      <w:rFonts w:ascii="Times New Roman" w:eastAsia="Times New Roman" w:hAnsi="Times New Roman" w:cs="Times New Roman"/>
      <w:sz w:val="24"/>
      <w:szCs w:val="24"/>
    </w:rPr>
  </w:style>
  <w:style w:type="character" w:customStyle="1" w:styleId="a8">
    <w:name w:val="Нижний колонтитул Знак"/>
    <w:uiPriority w:val="99"/>
    <w:rsid w:val="00F27C83"/>
    <w:rPr>
      <w:rFonts w:ascii="Times New Roman" w:eastAsia="Times New Roman" w:hAnsi="Times New Roman" w:cs="Times New Roman"/>
      <w:sz w:val="24"/>
      <w:szCs w:val="24"/>
    </w:rPr>
  </w:style>
  <w:style w:type="character" w:customStyle="1" w:styleId="a9">
    <w:name w:val="Текст выноски Знак"/>
    <w:rsid w:val="00F27C83"/>
    <w:rPr>
      <w:rFonts w:ascii="Tahoma" w:eastAsia="Times New Roman" w:hAnsi="Tahoma" w:cs="Tahoma"/>
      <w:sz w:val="16"/>
      <w:szCs w:val="16"/>
    </w:rPr>
  </w:style>
  <w:style w:type="character" w:customStyle="1" w:styleId="ListLabel1">
    <w:name w:val="ListLabel 1"/>
    <w:rsid w:val="00F27C83"/>
    <w:rPr>
      <w:rFonts w:cs="Courier New"/>
    </w:rPr>
  </w:style>
  <w:style w:type="character" w:customStyle="1" w:styleId="ListLabel2">
    <w:name w:val="ListLabel 2"/>
    <w:rsid w:val="00F27C83"/>
    <w:rPr>
      <w:b/>
    </w:rPr>
  </w:style>
  <w:style w:type="character" w:customStyle="1" w:styleId="ListLabel3">
    <w:name w:val="ListLabel 3"/>
    <w:rsid w:val="00F27C83"/>
    <w:rPr>
      <w:b w:val="0"/>
      <w:sz w:val="22"/>
      <w:szCs w:val="22"/>
    </w:rPr>
  </w:style>
  <w:style w:type="character" w:customStyle="1" w:styleId="ListLabel4">
    <w:name w:val="ListLabel 4"/>
    <w:rsid w:val="00F27C83"/>
    <w:rPr>
      <w:rFonts w:cs="Calibri"/>
    </w:rPr>
  </w:style>
  <w:style w:type="character" w:customStyle="1" w:styleId="ListLabel5">
    <w:name w:val="ListLabel 5"/>
    <w:rsid w:val="00F27C83"/>
    <w:rPr>
      <w:rFonts w:cs="Calibri"/>
      <w:sz w:val="22"/>
      <w:szCs w:val="22"/>
    </w:rPr>
  </w:style>
  <w:style w:type="character" w:styleId="aa">
    <w:name w:val="footnote reference"/>
    <w:rsid w:val="00F27C83"/>
    <w:rPr>
      <w:vertAlign w:val="superscript"/>
    </w:rPr>
  </w:style>
  <w:style w:type="character" w:customStyle="1" w:styleId="ab">
    <w:name w:val="Символы концевой сноски"/>
    <w:rsid w:val="00F27C83"/>
    <w:rPr>
      <w:vertAlign w:val="superscript"/>
    </w:rPr>
  </w:style>
  <w:style w:type="character" w:customStyle="1" w:styleId="WW-">
    <w:name w:val="WW-Символы концевой сноски"/>
    <w:rsid w:val="00F27C83"/>
  </w:style>
  <w:style w:type="character" w:customStyle="1" w:styleId="10">
    <w:name w:val="Основной шрифт абзаца1"/>
    <w:rsid w:val="00F27C83"/>
  </w:style>
  <w:style w:type="character" w:styleId="ac">
    <w:name w:val="endnote reference"/>
    <w:rsid w:val="00F27C83"/>
    <w:rPr>
      <w:vertAlign w:val="superscript"/>
    </w:rPr>
  </w:style>
  <w:style w:type="paragraph" w:customStyle="1" w:styleId="ad">
    <w:name w:val="Заголовок"/>
    <w:basedOn w:val="a"/>
    <w:next w:val="ae"/>
    <w:rsid w:val="00F27C83"/>
    <w:pPr>
      <w:keepNext/>
      <w:spacing w:before="240" w:after="120"/>
    </w:pPr>
    <w:rPr>
      <w:rFonts w:ascii="Arial" w:eastAsia="Microsoft YaHei" w:hAnsi="Arial" w:cs="Mangal"/>
      <w:sz w:val="28"/>
      <w:szCs w:val="28"/>
    </w:rPr>
  </w:style>
  <w:style w:type="paragraph" w:styleId="ae">
    <w:name w:val="Body Text"/>
    <w:basedOn w:val="a"/>
    <w:rsid w:val="00F27C83"/>
    <w:pPr>
      <w:widowControl w:val="0"/>
    </w:pPr>
    <w:rPr>
      <w:b/>
      <w:i/>
      <w:sz w:val="32"/>
      <w:szCs w:val="20"/>
    </w:rPr>
  </w:style>
  <w:style w:type="paragraph" w:styleId="af">
    <w:name w:val="List"/>
    <w:basedOn w:val="ae"/>
    <w:rsid w:val="00F27C83"/>
    <w:rPr>
      <w:rFonts w:cs="Mangal"/>
    </w:rPr>
  </w:style>
  <w:style w:type="paragraph" w:customStyle="1" w:styleId="11">
    <w:name w:val="Название1"/>
    <w:basedOn w:val="a"/>
    <w:rsid w:val="00F27C83"/>
    <w:pPr>
      <w:suppressLineNumbers/>
      <w:spacing w:before="120" w:after="120"/>
    </w:pPr>
    <w:rPr>
      <w:rFonts w:cs="Mangal"/>
      <w:i/>
      <w:iCs/>
    </w:rPr>
  </w:style>
  <w:style w:type="paragraph" w:customStyle="1" w:styleId="12">
    <w:name w:val="Указатель1"/>
    <w:basedOn w:val="a"/>
    <w:rsid w:val="00F27C83"/>
    <w:pPr>
      <w:suppressLineNumbers/>
    </w:pPr>
    <w:rPr>
      <w:rFonts w:cs="Mangal"/>
    </w:rPr>
  </w:style>
  <w:style w:type="paragraph" w:customStyle="1" w:styleId="13">
    <w:name w:val="Абзац списка1"/>
    <w:basedOn w:val="a"/>
    <w:rsid w:val="00F27C83"/>
    <w:pPr>
      <w:ind w:left="720"/>
    </w:pPr>
  </w:style>
  <w:style w:type="paragraph" w:customStyle="1" w:styleId="14">
    <w:name w:val="Основной текст1"/>
    <w:basedOn w:val="a"/>
    <w:rsid w:val="00F27C83"/>
    <w:pPr>
      <w:shd w:val="clear" w:color="auto" w:fill="FFFFFF"/>
      <w:spacing w:line="216" w:lineRule="exact"/>
      <w:ind w:hanging="340"/>
    </w:pPr>
    <w:rPr>
      <w:sz w:val="19"/>
      <w:szCs w:val="19"/>
    </w:rPr>
  </w:style>
  <w:style w:type="paragraph" w:customStyle="1" w:styleId="15">
    <w:name w:val="Текст сноски1"/>
    <w:basedOn w:val="a"/>
    <w:rsid w:val="00F27C83"/>
    <w:rPr>
      <w:sz w:val="20"/>
      <w:szCs w:val="20"/>
    </w:rPr>
  </w:style>
  <w:style w:type="paragraph" w:styleId="af0">
    <w:name w:val="header"/>
    <w:basedOn w:val="a"/>
    <w:rsid w:val="00F27C83"/>
    <w:pPr>
      <w:suppressLineNumbers/>
      <w:tabs>
        <w:tab w:val="center" w:pos="4677"/>
        <w:tab w:val="right" w:pos="9355"/>
      </w:tabs>
    </w:pPr>
  </w:style>
  <w:style w:type="paragraph" w:styleId="af1">
    <w:name w:val="footer"/>
    <w:basedOn w:val="a"/>
    <w:uiPriority w:val="99"/>
    <w:rsid w:val="00F27C83"/>
    <w:pPr>
      <w:suppressLineNumbers/>
      <w:tabs>
        <w:tab w:val="center" w:pos="4677"/>
        <w:tab w:val="right" w:pos="9355"/>
      </w:tabs>
    </w:pPr>
  </w:style>
  <w:style w:type="paragraph" w:customStyle="1" w:styleId="16">
    <w:name w:val="Текст выноски1"/>
    <w:basedOn w:val="a"/>
    <w:rsid w:val="00F27C83"/>
    <w:rPr>
      <w:rFonts w:ascii="Tahoma" w:hAnsi="Tahoma" w:cs="Tahoma"/>
      <w:sz w:val="16"/>
      <w:szCs w:val="16"/>
    </w:rPr>
  </w:style>
  <w:style w:type="paragraph" w:styleId="af2">
    <w:name w:val="footnote text"/>
    <w:basedOn w:val="a"/>
    <w:rsid w:val="00F27C83"/>
    <w:pPr>
      <w:suppressLineNumbers/>
      <w:ind w:left="283" w:hanging="283"/>
    </w:pPr>
    <w:rPr>
      <w:sz w:val="20"/>
      <w:szCs w:val="20"/>
    </w:rPr>
  </w:style>
  <w:style w:type="paragraph" w:customStyle="1" w:styleId="af3">
    <w:name w:val="Содержимое таблицы"/>
    <w:basedOn w:val="a"/>
    <w:rsid w:val="00F27C83"/>
    <w:pPr>
      <w:suppressLineNumbers/>
    </w:pPr>
  </w:style>
  <w:style w:type="paragraph" w:customStyle="1" w:styleId="af4">
    <w:name w:val="Заголовок таблицы"/>
    <w:basedOn w:val="af3"/>
    <w:rsid w:val="00F27C83"/>
    <w:pPr>
      <w:jc w:val="center"/>
    </w:pPr>
    <w:rPr>
      <w:b/>
      <w:bCs/>
    </w:rPr>
  </w:style>
  <w:style w:type="paragraph" w:customStyle="1" w:styleId="17">
    <w:name w:val="Обычный1"/>
    <w:rsid w:val="00F27C83"/>
    <w:pPr>
      <w:widowControl w:val="0"/>
      <w:suppressAutoHyphens/>
    </w:pPr>
    <w:rPr>
      <w:rFonts w:eastAsia="SimSun" w:cs="Mangal"/>
      <w:sz w:val="16"/>
      <w:szCs w:val="24"/>
      <w:lang w:eastAsia="hi-IN" w:bidi="hi-IN"/>
    </w:rPr>
  </w:style>
  <w:style w:type="paragraph" w:styleId="af5">
    <w:name w:val="List Paragraph"/>
    <w:basedOn w:val="a"/>
    <w:uiPriority w:val="34"/>
    <w:qFormat/>
    <w:rsid w:val="00185B9D"/>
    <w:pPr>
      <w:suppressAutoHyphens w:val="0"/>
      <w:spacing w:line="240" w:lineRule="auto"/>
      <w:ind w:left="720"/>
    </w:pPr>
    <w:rPr>
      <w:kern w:val="0"/>
      <w:lang w:eastAsia="ru-RU"/>
    </w:rPr>
  </w:style>
  <w:style w:type="paragraph" w:styleId="af6">
    <w:name w:val="Balloon Text"/>
    <w:basedOn w:val="a"/>
    <w:link w:val="18"/>
    <w:uiPriority w:val="99"/>
    <w:semiHidden/>
    <w:unhideWhenUsed/>
    <w:rsid w:val="00597CD0"/>
    <w:pPr>
      <w:spacing w:line="240" w:lineRule="auto"/>
    </w:pPr>
    <w:rPr>
      <w:rFonts w:ascii="Tahoma" w:hAnsi="Tahoma" w:cs="Tahoma"/>
      <w:sz w:val="16"/>
      <w:szCs w:val="16"/>
    </w:rPr>
  </w:style>
  <w:style w:type="character" w:customStyle="1" w:styleId="18">
    <w:name w:val="Текст выноски Знак1"/>
    <w:basedOn w:val="a0"/>
    <w:link w:val="af6"/>
    <w:uiPriority w:val="99"/>
    <w:semiHidden/>
    <w:rsid w:val="00597CD0"/>
    <w:rPr>
      <w:rFonts w:ascii="Tahoma" w:hAnsi="Tahoma" w:cs="Tahoma"/>
      <w:kern w:val="1"/>
      <w:sz w:val="16"/>
      <w:szCs w:val="16"/>
      <w:lang w:eastAsia="ar-SA"/>
    </w:rPr>
  </w:style>
  <w:style w:type="table" w:styleId="af7">
    <w:name w:val="Table Grid"/>
    <w:basedOn w:val="a1"/>
    <w:uiPriority w:val="59"/>
    <w:rsid w:val="000C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43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470C-F712-4D33-9B86-8FD18EC3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5874</Words>
  <Characters>33484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Ecolline</Company>
  <LinksUpToDate>false</LinksUpToDate>
  <CharactersWithSpaces>39280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chiginova</dc:creator>
  <cp:keywords/>
  <cp:lastModifiedBy>Устинкова</cp:lastModifiedBy>
  <cp:revision>3</cp:revision>
  <cp:lastPrinted>2017-04-19T06:16:00Z</cp:lastPrinted>
  <dcterms:created xsi:type="dcterms:W3CDTF">2017-08-10T07:24:00Z</dcterms:created>
  <dcterms:modified xsi:type="dcterms:W3CDTF">2017-08-10T09:26:00Z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Эколлайн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